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D87" w14:textId="77777777" w:rsidR="00EA52D3" w:rsidRPr="007E308E" w:rsidRDefault="001070A0" w:rsidP="001070A0">
      <w:pPr>
        <w:pStyle w:val="JudulArtikel"/>
      </w:pPr>
      <w:r w:rsidRPr="007E308E">
        <w:t xml:space="preserve">Tuliskan Judul Maksimal 12 Kata dengan Kapitalisasi </w:t>
      </w:r>
      <w:r w:rsidR="00570C05" w:rsidRPr="007E308E">
        <w:t>Setiap Awal Huruf Kecuali Preposisi dan Konjungsi</w:t>
      </w:r>
    </w:p>
    <w:p w14:paraId="6BFD033C" w14:textId="77777777" w:rsidR="000763D1" w:rsidRPr="007E308E" w:rsidRDefault="00570C05" w:rsidP="00A615BB">
      <w:pPr>
        <w:pStyle w:val="Author"/>
      </w:pPr>
      <w:r w:rsidRPr="007E308E">
        <w:t>Nama p</w:t>
      </w:r>
      <w:r w:rsidR="00BB1C76" w:rsidRPr="007E308E">
        <w:t>enulis</w:t>
      </w:r>
      <w:r w:rsidRPr="007E308E">
        <w:t xml:space="preserve"> pertama tanpa gelar</w:t>
      </w:r>
      <w:r w:rsidRPr="00BE2994">
        <w:rPr>
          <w:rStyle w:val="FootnoteReference"/>
        </w:rPr>
        <w:footnoteReference w:id="1"/>
      </w:r>
    </w:p>
    <w:p w14:paraId="647203EA" w14:textId="77777777" w:rsidR="00456A8C" w:rsidRPr="00A615BB" w:rsidRDefault="006725C5" w:rsidP="00A615BB">
      <w:pPr>
        <w:pStyle w:val="E-mail"/>
      </w:pPr>
      <w:r w:rsidRPr="007E308E">
        <w:t xml:space="preserve">Alamat </w:t>
      </w:r>
      <w:r w:rsidR="00BB1C76" w:rsidRPr="007E308E">
        <w:t>e-mail</w:t>
      </w:r>
    </w:p>
    <w:p w14:paraId="050D103D" w14:textId="77777777" w:rsidR="00570C05" w:rsidRPr="007E308E" w:rsidRDefault="00570C05" w:rsidP="00A615BB">
      <w:pPr>
        <w:pStyle w:val="Author"/>
      </w:pPr>
      <w:r w:rsidRPr="007E308E">
        <w:t>Nama penulis kedua tanpa gelar</w:t>
      </w:r>
      <w:r w:rsidRPr="00BE2994">
        <w:rPr>
          <w:rStyle w:val="FootnoteReference"/>
        </w:rPr>
        <w:footnoteReference w:id="2"/>
      </w:r>
    </w:p>
    <w:p w14:paraId="61349AAC" w14:textId="77777777" w:rsidR="00570C05" w:rsidRPr="007E308E" w:rsidRDefault="00570C05" w:rsidP="00A615BB">
      <w:pPr>
        <w:pStyle w:val="E-mail"/>
      </w:pPr>
      <w:r w:rsidRPr="007E308E">
        <w:t>Alamat e-mail</w:t>
      </w:r>
    </w:p>
    <w:p w14:paraId="3A1EA043" w14:textId="77777777" w:rsidR="00570C05" w:rsidRDefault="006C414E" w:rsidP="00A615BB">
      <w:pPr>
        <w:pStyle w:val="Author"/>
      </w:pPr>
      <w:r w:rsidRPr="007E308E">
        <w:t>Nama penulis ketiga, d</w:t>
      </w:r>
      <w:r w:rsidR="00570C05" w:rsidRPr="007E308E">
        <w:t>st.</w:t>
      </w:r>
    </w:p>
    <w:p w14:paraId="43F6F3C5" w14:textId="77777777" w:rsidR="00A615BB" w:rsidRPr="007E308E" w:rsidRDefault="00A615BB" w:rsidP="00A615BB">
      <w:pPr>
        <w:pStyle w:val="E-mail"/>
      </w:pPr>
      <w:r>
        <w:t>Alamat e-mail berikutnya</w:t>
      </w:r>
    </w:p>
    <w:p w14:paraId="73F2A6B4" w14:textId="77777777" w:rsidR="00EA52D3" w:rsidRPr="007E308E" w:rsidRDefault="00EA52D3" w:rsidP="000C70C9"/>
    <w:p w14:paraId="3EF234F0" w14:textId="77777777" w:rsidR="005E0331" w:rsidRPr="007E308E" w:rsidRDefault="005261EB" w:rsidP="000C70C9">
      <w:r w:rsidRPr="007E308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303A42" wp14:editId="6B37BDC1">
                <wp:extent cx="5600700" cy="9525"/>
                <wp:effectExtent l="0" t="0" r="0" b="0"/>
                <wp:docPr id="14507" name="Group 14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9525"/>
                          <a:chOff x="0" y="0"/>
                          <a:chExt cx="5600700" cy="9525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41AB0" id="Group 14507" o:spid="_x0000_s1026" style="width:441pt;height:.75pt;mso-position-horizontal-relative:char;mso-position-vertical-relative:line" coordsize="560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">
                <v:shape id="Shape 274" o:spid="_x0000_s1027" style="position:absolute;width:56007;height:0;visibility:visible;mso-wrap-style:square;v-text-anchor:top" coordsize="560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" path="m,l5600700,e" filled="f" strokecolor="#41a8c4">
                  <v:path arrowok="t" textboxrect="0,0,5600700,0"/>
                </v:shape>
                <w10:anchorlock/>
              </v:group>
            </w:pict>
          </mc:Fallback>
        </mc:AlternateContent>
      </w:r>
    </w:p>
    <w:p w14:paraId="6CE5A43D" w14:textId="77777777" w:rsidR="006725C5" w:rsidRPr="007E308E" w:rsidRDefault="006725C5" w:rsidP="000A09F9">
      <w:pPr>
        <w:pStyle w:val="JudulAbstrak"/>
        <w:spacing w:after="120"/>
        <w:rPr>
          <w:i/>
          <w:iCs/>
        </w:rPr>
      </w:pPr>
      <w:r w:rsidRPr="007E308E">
        <w:rPr>
          <w:i/>
          <w:iCs/>
        </w:rPr>
        <w:t>Abstract</w:t>
      </w:r>
    </w:p>
    <w:p w14:paraId="40DABC2F" w14:textId="77777777" w:rsidR="006725C5" w:rsidRPr="007E308E" w:rsidRDefault="00570C05" w:rsidP="006725C5">
      <w:pPr>
        <w:pStyle w:val="IsiAbstrak"/>
        <w:rPr>
          <w:i/>
          <w:iCs/>
        </w:rPr>
      </w:pPr>
      <w:r w:rsidRPr="007E308E">
        <w:rPr>
          <w:i/>
          <w:iCs/>
        </w:rPr>
        <w:t>Write an abstract content of about 250 words, covering the background of the problem, problem statements, conclusions, and the novelty of the scientific work.</w:t>
      </w:r>
      <w:r w:rsidR="00D07C6D" w:rsidRPr="007E308E">
        <w:rPr>
          <w:i/>
          <w:iCs/>
        </w:rPr>
        <w:t xml:space="preserve"> Abstract is only written in one paragraph.</w:t>
      </w:r>
    </w:p>
    <w:p w14:paraId="22723303" w14:textId="77777777" w:rsidR="006725C5" w:rsidRPr="007E308E" w:rsidRDefault="006725C5" w:rsidP="006725C5">
      <w:pPr>
        <w:pStyle w:val="IsiAbstrak"/>
        <w:rPr>
          <w:i/>
          <w:iCs/>
        </w:rPr>
      </w:pPr>
      <w:r w:rsidRPr="007E308E">
        <w:rPr>
          <w:i/>
          <w:iCs/>
        </w:rPr>
        <w:t xml:space="preserve">Keywords: </w:t>
      </w:r>
      <w:r w:rsidR="00570C05" w:rsidRPr="007E308E">
        <w:rPr>
          <w:i/>
          <w:iCs/>
        </w:rPr>
        <w:t>Use semicolon (;) to separate each keyword</w:t>
      </w:r>
    </w:p>
    <w:p w14:paraId="121BCF10" w14:textId="77777777" w:rsidR="005E0331" w:rsidRPr="007E308E" w:rsidRDefault="005E0331" w:rsidP="000A09F9">
      <w:pPr>
        <w:pStyle w:val="JudulAbstrak"/>
        <w:spacing w:after="120"/>
      </w:pPr>
      <w:r w:rsidRPr="007E308E">
        <w:t>Abstrak</w:t>
      </w:r>
    </w:p>
    <w:p w14:paraId="4FE34B8A" w14:textId="77777777" w:rsidR="00263E77" w:rsidRPr="007E308E" w:rsidRDefault="00570C05" w:rsidP="006725C5">
      <w:pPr>
        <w:pStyle w:val="IsiAbstrak"/>
      </w:pPr>
      <w:r w:rsidRPr="007E308E">
        <w:t xml:space="preserve">Tuliskan isi abstrak sekitar 250 kata, mencakup latar belakang masalah, </w:t>
      </w:r>
      <w:r w:rsidR="00DB3A05">
        <w:t>masalah penelitian</w:t>
      </w:r>
      <w:r w:rsidRPr="007E308E">
        <w:t>, kesimpulan, dan kebaruan dari karya ilmiah.</w:t>
      </w:r>
      <w:r w:rsidR="006B38E7" w:rsidRPr="007E308E">
        <w:t xml:space="preserve"> Abstrak hanya ditulis dalam satu paragraf.</w:t>
      </w:r>
    </w:p>
    <w:p w14:paraId="5DD5C5D9" w14:textId="77777777" w:rsidR="00263E77" w:rsidRPr="007E308E" w:rsidRDefault="00866EDF" w:rsidP="006725C5">
      <w:pPr>
        <w:pStyle w:val="IsiAbstrak"/>
      </w:pPr>
      <w:r w:rsidRPr="007E308E">
        <w:rPr>
          <w:bCs/>
        </w:rPr>
        <w:t xml:space="preserve">Kata-kata </w:t>
      </w:r>
      <w:r w:rsidR="008B4BB0" w:rsidRPr="007E308E">
        <w:rPr>
          <w:bCs/>
        </w:rPr>
        <w:t>k</w:t>
      </w:r>
      <w:r w:rsidRPr="007E308E">
        <w:rPr>
          <w:bCs/>
        </w:rPr>
        <w:t>unci</w:t>
      </w:r>
      <w:r w:rsidRPr="007E308E">
        <w:t xml:space="preserve">: </w:t>
      </w:r>
      <w:r w:rsidR="00570C05" w:rsidRPr="007E308E">
        <w:t xml:space="preserve">Gunakan titik koma (;) untuk memisahkan </w:t>
      </w:r>
      <w:r w:rsidR="007E308E" w:rsidRPr="007E308E">
        <w:t xml:space="preserve">masing-masing </w:t>
      </w:r>
      <w:r w:rsidR="006C414E" w:rsidRPr="007E308E">
        <w:t>kata kunci</w:t>
      </w:r>
    </w:p>
    <w:p w14:paraId="6D13F211" w14:textId="77777777" w:rsidR="001D5300" w:rsidRPr="007E308E" w:rsidRDefault="005261EB" w:rsidP="008B4BB0">
      <w:r w:rsidRPr="007E308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7795C4" wp14:editId="0AB95566">
                <wp:extent cx="5600700" cy="952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9525"/>
                          <a:chOff x="0" y="0"/>
                          <a:chExt cx="5600700" cy="9525"/>
                        </a:xfrm>
                      </wpg:grpSpPr>
                      <wps:wsp>
                        <wps:cNvPr id="6" name="Shape 274"/>
                        <wps:cNvSpPr/>
                        <wps:spPr>
                          <a:xfrm>
                            <a:off x="0" y="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BCC42" id="Group 5" o:spid="_x0000_s1026" style="width:441pt;height:.75pt;mso-position-horizontal-relative:char;mso-position-vertical-relative:line" coordsize="560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">
                <v:shape id="Shape 274" o:spid="_x0000_s1027" style="position:absolute;width:56007;height:0;visibility:visible;mso-wrap-style:square;v-text-anchor:top" coordsize="560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" path="m,l5600700,e" filled="f" strokecolor="#41a8c4">
                  <v:path arrowok="t" textboxrect="0,0,5600700,0"/>
                </v:shape>
                <w10:anchorlock/>
              </v:group>
            </w:pict>
          </mc:Fallback>
        </mc:AlternateContent>
      </w:r>
    </w:p>
    <w:p w14:paraId="313A6705" w14:textId="77777777" w:rsidR="000A09F9" w:rsidRPr="007E308E" w:rsidRDefault="001070A0" w:rsidP="001070A0">
      <w:pPr>
        <w:pStyle w:val="Heading1"/>
      </w:pPr>
      <w:r w:rsidRPr="007E308E">
        <w:t>Pendahuluan</w:t>
      </w:r>
      <w:r w:rsidR="007C41A3" w:rsidRPr="007E308E">
        <w:t xml:space="preserve"> </w:t>
      </w:r>
    </w:p>
    <w:p w14:paraId="288EF393" w14:textId="38E22CFE" w:rsidR="00BD774E" w:rsidRDefault="00D20912" w:rsidP="00012B04">
      <w:pPr>
        <w:pStyle w:val="BodyText"/>
      </w:pPr>
      <w:r>
        <w:t>Di dalam templat</w:t>
      </w:r>
      <w:r w:rsidR="00EC26D0" w:rsidRPr="00811224">
        <w:t>e</w:t>
      </w:r>
      <w:r>
        <w:t xml:space="preserve"> ini sudah tersedia beberapa </w:t>
      </w:r>
      <w:r w:rsidRPr="008543E0">
        <w:rPr>
          <w:i/>
          <w:iCs/>
        </w:rPr>
        <w:t>style</w:t>
      </w:r>
      <w:r>
        <w:t xml:space="preserve"> yang dapat dimunculkan pada </w:t>
      </w:r>
      <w:r w:rsidR="008543E0">
        <w:rPr>
          <w:i/>
          <w:iCs/>
        </w:rPr>
        <w:t>ribbon</w:t>
      </w:r>
      <w:r>
        <w:t xml:space="preserve"> </w:t>
      </w:r>
      <w:r w:rsidR="008543E0">
        <w:t>“</w:t>
      </w:r>
      <w:r>
        <w:t>Home</w:t>
      </w:r>
      <w:r w:rsidR="008543E0">
        <w:t>”</w:t>
      </w:r>
      <w:r>
        <w:t xml:space="preserve">, </w:t>
      </w:r>
      <w:r w:rsidR="008543E0">
        <w:t>kelompok menu</w:t>
      </w:r>
      <w:r>
        <w:t xml:space="preserve"> </w:t>
      </w:r>
      <w:r w:rsidR="008543E0">
        <w:t>“</w:t>
      </w:r>
      <w:r>
        <w:t>Styles</w:t>
      </w:r>
      <w:r w:rsidR="008543E0">
        <w:t>”</w:t>
      </w:r>
      <w:r>
        <w:t xml:space="preserve">. Penulis artikel harus menggunakan </w:t>
      </w:r>
      <w:r w:rsidRPr="008543E0">
        <w:rPr>
          <w:i/>
          <w:iCs/>
        </w:rPr>
        <w:t>style</w:t>
      </w:r>
      <w:r>
        <w:t xml:space="preserve"> yang sudah disediakan, tidak dibenarkan mengubah </w:t>
      </w:r>
      <w:r w:rsidRPr="008543E0">
        <w:rPr>
          <w:i/>
          <w:iCs/>
        </w:rPr>
        <w:t>style</w:t>
      </w:r>
      <w:r>
        <w:t xml:space="preserve"> atau memakai </w:t>
      </w:r>
      <w:r w:rsidRPr="008543E0">
        <w:rPr>
          <w:i/>
          <w:iCs/>
        </w:rPr>
        <w:t>style</w:t>
      </w:r>
      <w:r>
        <w:t xml:space="preserve"> selain yang disediakan dalam templat ini. </w:t>
      </w:r>
      <w:r w:rsidR="002D236A" w:rsidRPr="008543E0">
        <w:rPr>
          <w:i/>
          <w:iCs/>
        </w:rPr>
        <w:t>Style</w:t>
      </w:r>
      <w:r w:rsidR="002D236A" w:rsidRPr="007E308E">
        <w:t xml:space="preserve"> “Heading 1” </w:t>
      </w:r>
      <w:r w:rsidR="00BD774E">
        <w:t xml:space="preserve">digunakan </w:t>
      </w:r>
      <w:r w:rsidR="002D236A" w:rsidRPr="007E308E">
        <w:t xml:space="preserve">untuk </w:t>
      </w:r>
      <w:r w:rsidR="00F54938">
        <w:t>s</w:t>
      </w:r>
      <w:r w:rsidR="002D236A" w:rsidRPr="007E308E">
        <w:t>ub-</w:t>
      </w:r>
      <w:r w:rsidR="00F54938">
        <w:t>j</w:t>
      </w:r>
      <w:r w:rsidR="002D236A" w:rsidRPr="007E308E">
        <w:t xml:space="preserve">udul. </w:t>
      </w:r>
      <w:r w:rsidR="00BD774E" w:rsidRPr="008543E0">
        <w:rPr>
          <w:i/>
          <w:iCs/>
        </w:rPr>
        <w:t>S</w:t>
      </w:r>
      <w:r w:rsidR="007C41A3" w:rsidRPr="008543E0">
        <w:rPr>
          <w:i/>
          <w:iCs/>
        </w:rPr>
        <w:t>tyle</w:t>
      </w:r>
      <w:r w:rsidR="007C41A3" w:rsidRPr="007E308E">
        <w:t xml:space="preserve"> “</w:t>
      </w:r>
      <w:r w:rsidR="00B4122A" w:rsidRPr="007E308E">
        <w:t>Body Text</w:t>
      </w:r>
      <w:r w:rsidR="007C41A3" w:rsidRPr="007E308E">
        <w:t xml:space="preserve">” </w:t>
      </w:r>
      <w:r w:rsidR="00BD774E">
        <w:t xml:space="preserve">digunakan </w:t>
      </w:r>
      <w:r w:rsidR="007C41A3" w:rsidRPr="007E308E">
        <w:t xml:space="preserve">untuk setiap paragraf. </w:t>
      </w:r>
    </w:p>
    <w:p w14:paraId="0F231031" w14:textId="497FCCB3" w:rsidR="001070A0" w:rsidRPr="007E308E" w:rsidRDefault="00BD774E" w:rsidP="00012B04">
      <w:pPr>
        <w:pStyle w:val="BodyText"/>
      </w:pPr>
      <w:r>
        <w:t xml:space="preserve">Setiap artikel disusun dengan minimum 4.000 kata dan maksimum 7.000 kata, menggunakan bahasa Indonesia atau bahasa Inggris. Artikel harus merujuk kepada sekurang-kurangnya 10 rujukan dari karya ilmiah yang dipublikasikan 10 tahun terakhir. </w:t>
      </w:r>
      <w:r w:rsidR="007C41A3" w:rsidRPr="007E308E">
        <w:lastRenderedPageBreak/>
        <w:t xml:space="preserve">Setiap sitasi wajib menggunakan </w:t>
      </w:r>
      <w:r>
        <w:t xml:space="preserve">aplikasi </w:t>
      </w:r>
      <w:r w:rsidR="007C41A3" w:rsidRPr="007E308E">
        <w:t xml:space="preserve">Mendeley dengan gaya Turabian </w:t>
      </w:r>
      <w:r w:rsidR="00EF3E45">
        <w:t>8</w:t>
      </w:r>
      <w:r w:rsidR="007C41A3" w:rsidRPr="007E308E">
        <w:t xml:space="preserve">th edition (full note). </w:t>
      </w:r>
    </w:p>
    <w:p w14:paraId="4F30EDB5" w14:textId="77777777" w:rsidR="002D236A" w:rsidRDefault="00DB3A05" w:rsidP="002D236A">
      <w:pPr>
        <w:pStyle w:val="BadanTeks"/>
      </w:pPr>
      <w:r>
        <w:t>Setiap artikel yang masuk akan dicek dengan Turnitin dengan batas maksimal tingkat kemiripan 25%. Pengelola jurnal berhak mengembalikan naskah jurnal yang tidak sesuai dengan templat, yang tidak menggunakan Mendeley, dan yang melewati batas tingkat kemiripan.</w:t>
      </w:r>
    </w:p>
    <w:p w14:paraId="231C24A7" w14:textId="77777777" w:rsidR="009E2753" w:rsidRDefault="008543E0" w:rsidP="009E2753">
      <w:pPr>
        <w:pStyle w:val="BadanTeks"/>
      </w:pPr>
      <w:r>
        <w:t xml:space="preserve">Narasikan </w:t>
      </w:r>
      <w:r w:rsidR="009E2753" w:rsidRPr="007E308E">
        <w:t xml:space="preserve">pada bagian pendahuluan ini latar belakang masalah, </w:t>
      </w:r>
      <w:r w:rsidR="009E2753">
        <w:t>pentingnya masalah tersebut untuk dijawab</w:t>
      </w:r>
      <w:r w:rsidR="009E2753" w:rsidRPr="007E308E">
        <w:t>, penelitian yang sudah dilakukan peneliti lain</w:t>
      </w:r>
      <w:r w:rsidR="009E2753">
        <w:t xml:space="preserve"> terkait masalah tersebut</w:t>
      </w:r>
      <w:r w:rsidR="009E2753" w:rsidRPr="007E308E">
        <w:t xml:space="preserve">, dan </w:t>
      </w:r>
      <w:r w:rsidR="009E2753">
        <w:t xml:space="preserve">rumusan </w:t>
      </w:r>
      <w:r w:rsidR="009E2753" w:rsidRPr="007E308E">
        <w:t>masalah penelitian</w:t>
      </w:r>
      <w:r w:rsidR="009E2753">
        <w:t xml:space="preserve"> dalam bentuk kalimat tanya</w:t>
      </w:r>
      <w:r w:rsidR="009E2753" w:rsidRPr="007E308E">
        <w:t xml:space="preserve">. </w:t>
      </w:r>
    </w:p>
    <w:p w14:paraId="09B6E3BA" w14:textId="77777777" w:rsidR="007C41A3" w:rsidRPr="007E308E" w:rsidRDefault="007C41A3" w:rsidP="007C41A3">
      <w:pPr>
        <w:pStyle w:val="Heading1"/>
      </w:pPr>
      <w:r w:rsidRPr="007E308E">
        <w:t>Metode</w:t>
      </w:r>
    </w:p>
    <w:p w14:paraId="484B0DDE" w14:textId="77777777" w:rsidR="001070A0" w:rsidRPr="007E308E" w:rsidRDefault="008543E0" w:rsidP="001070A0">
      <w:pPr>
        <w:pStyle w:val="BadanTeks"/>
      </w:pPr>
      <w:r>
        <w:t xml:space="preserve">Narasikan </w:t>
      </w:r>
      <w:r w:rsidR="007C41A3" w:rsidRPr="007E308E">
        <w:t xml:space="preserve">pada bagian ini </w:t>
      </w:r>
      <w:r>
        <w:t xml:space="preserve">dengan </w:t>
      </w:r>
      <w:r w:rsidR="007E308E" w:rsidRPr="007E308E">
        <w:t xml:space="preserve">250 hingga 500 kata tentang </w:t>
      </w:r>
      <w:r w:rsidR="007C41A3" w:rsidRPr="007E308E">
        <w:t xml:space="preserve">metode yang digunakan, baik metode secara umum maupun </w:t>
      </w:r>
      <w:r w:rsidR="00F54938">
        <w:t xml:space="preserve">prosedur </w:t>
      </w:r>
      <w:r w:rsidR="007C41A3" w:rsidRPr="007E308E">
        <w:t>yang lebih rinci.</w:t>
      </w:r>
      <w:r w:rsidR="00B4122A" w:rsidRPr="007E308E">
        <w:t xml:space="preserve"> </w:t>
      </w:r>
      <w:r w:rsidR="00F54938">
        <w:t xml:space="preserve">Berikan rujukan untuk </w:t>
      </w:r>
      <w:r w:rsidR="00DB3A05">
        <w:t xml:space="preserve">pemilihan dan </w:t>
      </w:r>
      <w:r w:rsidR="00F54938">
        <w:t>penggunaan metode</w:t>
      </w:r>
      <w:r w:rsidR="009E2753">
        <w:t xml:space="preserve"> penelitian</w:t>
      </w:r>
      <w:r w:rsidR="00F54938">
        <w:t>.</w:t>
      </w:r>
    </w:p>
    <w:p w14:paraId="025FD971" w14:textId="77777777" w:rsidR="00B4122A" w:rsidRPr="007E308E" w:rsidRDefault="00B4122A" w:rsidP="00B4122A">
      <w:pPr>
        <w:pStyle w:val="Heading1"/>
      </w:pPr>
      <w:r w:rsidRPr="007E308E">
        <w:t>Hasil dan Pembahasan</w:t>
      </w:r>
    </w:p>
    <w:p w14:paraId="322564B8" w14:textId="77777777" w:rsidR="00B4122A" w:rsidRPr="007E308E" w:rsidRDefault="008543E0" w:rsidP="00B4122A">
      <w:pPr>
        <w:pStyle w:val="BodyText"/>
      </w:pPr>
      <w:r>
        <w:t xml:space="preserve">Kemukakan </w:t>
      </w:r>
      <w:r w:rsidR="00B4122A" w:rsidRPr="007E308E">
        <w:t xml:space="preserve">pada bagian ini </w:t>
      </w:r>
      <w:r w:rsidR="00B4122A" w:rsidRPr="007E308E">
        <w:rPr>
          <w:i/>
          <w:iCs/>
        </w:rPr>
        <w:t>state of the art</w:t>
      </w:r>
      <w:r w:rsidR="00B4122A" w:rsidRPr="007E308E">
        <w:t xml:space="preserve"> (</w:t>
      </w:r>
      <w:r w:rsidR="00DB3A05">
        <w:t>teori atau hasil penelitian yang sudah ada</w:t>
      </w:r>
      <w:r w:rsidR="0078512A">
        <w:t>,</w:t>
      </w:r>
      <w:r w:rsidR="00DB3A05">
        <w:t xml:space="preserve"> serta </w:t>
      </w:r>
      <w:r w:rsidR="00B4122A" w:rsidRPr="007E308E">
        <w:t>kekosongan atau kesenjangan teori sehin</w:t>
      </w:r>
      <w:r w:rsidR="00FC4E61" w:rsidRPr="007E308E">
        <w:t>g</w:t>
      </w:r>
      <w:r w:rsidR="00B4122A" w:rsidRPr="007E308E">
        <w:t>ga masalah belum terjawab</w:t>
      </w:r>
      <w:r w:rsidR="00FC4E61" w:rsidRPr="007E308E">
        <w:t>)</w:t>
      </w:r>
      <w:r w:rsidR="00DB3A05">
        <w:t>.</w:t>
      </w:r>
      <w:r w:rsidR="00B4122A" w:rsidRPr="007E308E">
        <w:t xml:space="preserve"> </w:t>
      </w:r>
      <w:r w:rsidR="00DB3A05">
        <w:t xml:space="preserve">Bagian ini juga berisi </w:t>
      </w:r>
      <w:r w:rsidR="006B38E7" w:rsidRPr="007E308E">
        <w:t xml:space="preserve">hasil dan temuan penelitian </w:t>
      </w:r>
      <w:r w:rsidR="00F54938">
        <w:t xml:space="preserve">serta </w:t>
      </w:r>
      <w:r w:rsidR="00FC4E61" w:rsidRPr="007E308E">
        <w:t>pembahasan</w:t>
      </w:r>
      <w:r w:rsidR="00F54938">
        <w:t>nya</w:t>
      </w:r>
      <w:r w:rsidR="006B38E7" w:rsidRPr="007E308E">
        <w:t xml:space="preserve">. </w:t>
      </w:r>
      <w:r w:rsidR="009E1338">
        <w:t xml:space="preserve">Pembahasan merupakan jawaban lengkap dan rinci atas masalah penelitian yang dikemukakan pada bagian pendahuluan. </w:t>
      </w:r>
      <w:r w:rsidR="006B38E7" w:rsidRPr="007E308E">
        <w:t xml:space="preserve">Bila </w:t>
      </w:r>
      <w:r w:rsidR="00DB3A05">
        <w:t>di</w:t>
      </w:r>
      <w:r w:rsidR="006B38E7" w:rsidRPr="007E308E">
        <w:t xml:space="preserve">hendaki </w:t>
      </w:r>
      <w:r w:rsidR="00DB3A05">
        <w:t xml:space="preserve">ada </w:t>
      </w:r>
      <w:r w:rsidR="006B38E7" w:rsidRPr="007E308E">
        <w:t>sub-judul</w:t>
      </w:r>
      <w:r w:rsidR="00F54938">
        <w:t xml:space="preserve"> yang lebih kecil</w:t>
      </w:r>
      <w:r w:rsidR="006B38E7" w:rsidRPr="007E308E">
        <w:t>, style “Heading 2” hingga “Heading 5” yang tersedia</w:t>
      </w:r>
      <w:r w:rsidR="009E1338">
        <w:t xml:space="preserve"> dapat di</w:t>
      </w:r>
      <w:r w:rsidR="009E1338" w:rsidRPr="007E308E">
        <w:t>gunakan</w:t>
      </w:r>
      <w:r w:rsidR="006B38E7" w:rsidRPr="007E308E">
        <w:t>.</w:t>
      </w:r>
    </w:p>
    <w:p w14:paraId="5F95C82D" w14:textId="77777777" w:rsidR="00DB400F" w:rsidRPr="007E308E" w:rsidRDefault="006B38E7" w:rsidP="006B38E7">
      <w:pPr>
        <w:pStyle w:val="Heading1"/>
      </w:pPr>
      <w:r w:rsidRPr="007E308E">
        <w:t>Kesimpulan</w:t>
      </w:r>
    </w:p>
    <w:p w14:paraId="102D5552" w14:textId="77777777" w:rsidR="006B38E7" w:rsidRPr="007E308E" w:rsidRDefault="00D07C6D" w:rsidP="00D07C6D">
      <w:pPr>
        <w:pStyle w:val="BodyText"/>
      </w:pPr>
      <w:r w:rsidRPr="007E308E">
        <w:t>B</w:t>
      </w:r>
      <w:r w:rsidR="006B38E7" w:rsidRPr="007E308E">
        <w:t xml:space="preserve">agian ini </w:t>
      </w:r>
      <w:r w:rsidRPr="007E308E">
        <w:t xml:space="preserve">maksimal 500 kata, </w:t>
      </w:r>
      <w:r w:rsidR="00EA12E3" w:rsidRPr="007E308E">
        <w:t xml:space="preserve">berisi </w:t>
      </w:r>
      <w:r w:rsidRPr="007E308E">
        <w:t xml:space="preserve">ringkasan pembahasan yang merupakan jawaban </w:t>
      </w:r>
      <w:r w:rsidR="009E2753">
        <w:t xml:space="preserve">singkat dan padat </w:t>
      </w:r>
      <w:r w:rsidRPr="007E308E">
        <w:t xml:space="preserve">atas masalah yang dikemukakan </w:t>
      </w:r>
      <w:r w:rsidR="009E2753">
        <w:t xml:space="preserve">pada bagian pendahuluan </w:t>
      </w:r>
      <w:r w:rsidRPr="007E308E">
        <w:t xml:space="preserve">pendahuluan. Pada bagian ini tidak boleh ada </w:t>
      </w:r>
      <w:r w:rsidR="009E2753">
        <w:t>rujukan</w:t>
      </w:r>
      <w:r w:rsidRPr="007E308E">
        <w:t xml:space="preserve">, baik dari </w:t>
      </w:r>
      <w:r w:rsidR="0078512A">
        <w:t xml:space="preserve">Kitab Suci </w:t>
      </w:r>
      <w:r w:rsidRPr="007E308E">
        <w:t>maupun dari karya ilmiah lain.</w:t>
      </w:r>
    </w:p>
    <w:p w14:paraId="362EDEA4" w14:textId="77777777" w:rsidR="00D07C6D" w:rsidRPr="007E308E" w:rsidRDefault="00D07C6D" w:rsidP="00D07C6D">
      <w:pPr>
        <w:pStyle w:val="Heading1"/>
      </w:pPr>
      <w:r w:rsidRPr="007E308E">
        <w:t>Kontribusi Penelitian</w:t>
      </w:r>
    </w:p>
    <w:p w14:paraId="3F2007BB" w14:textId="77777777" w:rsidR="00D07C6D" w:rsidRPr="007E308E" w:rsidRDefault="0078512A" w:rsidP="00D07C6D">
      <w:pPr>
        <w:pStyle w:val="BodyText"/>
      </w:pPr>
      <w:r>
        <w:t xml:space="preserve">Bagian ini bersifat opsional, namun sebaiknya ada. </w:t>
      </w:r>
      <w:r w:rsidR="00D07C6D" w:rsidRPr="007E308E">
        <w:t xml:space="preserve">Tuliskan </w:t>
      </w:r>
      <w:r w:rsidR="009E2753">
        <w:t>dalam</w:t>
      </w:r>
      <w:r w:rsidR="00EA12E3" w:rsidRPr="007E308E">
        <w:t xml:space="preserve"> 50-75 kata </w:t>
      </w:r>
      <w:r w:rsidR="00EA12E3" w:rsidRPr="007E308E">
        <w:rPr>
          <w:i/>
          <w:iCs/>
        </w:rPr>
        <w:t>method improvement</w:t>
      </w:r>
      <w:r w:rsidR="00EA12E3" w:rsidRPr="007E308E">
        <w:t xml:space="preserve"> yang dilakukan oleh peneliti. </w:t>
      </w:r>
      <w:r w:rsidR="009E2753">
        <w:t xml:space="preserve">Kemukakan </w:t>
      </w:r>
      <w:r w:rsidR="00EA12E3" w:rsidRPr="007E308E">
        <w:t xml:space="preserve">cara peneliti untuk mengembangkan metode, </w:t>
      </w:r>
      <w:r w:rsidR="009E2753">
        <w:t xml:space="preserve">berupa </w:t>
      </w:r>
      <w:r w:rsidR="00EA12E3" w:rsidRPr="007E308E">
        <w:t>perbaikan yang lebih pada orisinalitas dan kebaruan.</w:t>
      </w:r>
      <w:r>
        <w:t xml:space="preserve"> </w:t>
      </w:r>
      <w:r>
        <w:lastRenderedPageBreak/>
        <w:t>Tujuannya adalah menunjukkan bahwa penelitian ini berkontribusi bagi pengembangan keilmuan.</w:t>
      </w:r>
    </w:p>
    <w:p w14:paraId="4AD555B8" w14:textId="77777777" w:rsidR="00EA12E3" w:rsidRPr="007E308E" w:rsidRDefault="00E7472A" w:rsidP="00E7472A">
      <w:pPr>
        <w:pStyle w:val="Heading1"/>
      </w:pPr>
      <w:r w:rsidRPr="007E308E">
        <w:t>Rekomendasi Penelitian Lanjutan</w:t>
      </w:r>
    </w:p>
    <w:p w14:paraId="754643F0" w14:textId="77777777" w:rsidR="00E7472A" w:rsidRPr="007E308E" w:rsidRDefault="00E7472A" w:rsidP="00D07C6D">
      <w:pPr>
        <w:pStyle w:val="BodyText"/>
      </w:pPr>
      <w:r w:rsidRPr="007E308E">
        <w:t>Bagian ini bersifat opsional</w:t>
      </w:r>
      <w:r w:rsidR="0078512A">
        <w:t>, namun sebaiknya ada</w:t>
      </w:r>
      <w:r w:rsidRPr="007E308E">
        <w:t xml:space="preserve">. </w:t>
      </w:r>
      <w:r w:rsidR="006564A6">
        <w:t xml:space="preserve">Nyatakan </w:t>
      </w:r>
      <w:r w:rsidRPr="007E308E">
        <w:t>dalam 50-75 kata bahwa karena keterbatasan penelitian ada area yang belum diteliti</w:t>
      </w:r>
      <w:r w:rsidR="006564A6">
        <w:t>.</w:t>
      </w:r>
      <w:r w:rsidRPr="007E308E">
        <w:t xml:space="preserve"> </w:t>
      </w:r>
      <w:r w:rsidR="006564A6">
        <w:t xml:space="preserve">Kemukakan area yang belum diteliti tersebut untuk dilakukan </w:t>
      </w:r>
      <w:r w:rsidRPr="007E308E">
        <w:t>penelitian lanjutan.</w:t>
      </w:r>
    </w:p>
    <w:p w14:paraId="23A9550F" w14:textId="77777777" w:rsidR="00E7472A" w:rsidRPr="007E308E" w:rsidRDefault="00E7472A" w:rsidP="00E7472A">
      <w:pPr>
        <w:pStyle w:val="Heading1"/>
      </w:pPr>
      <w:r w:rsidRPr="007E308E">
        <w:t>Ucapan Terima kasih</w:t>
      </w:r>
    </w:p>
    <w:p w14:paraId="3230F87E" w14:textId="77777777" w:rsidR="00E7472A" w:rsidRPr="007E308E" w:rsidRDefault="00E7472A" w:rsidP="00E7472A">
      <w:pPr>
        <w:pStyle w:val="BodyText"/>
      </w:pPr>
      <w:r w:rsidRPr="007E308E">
        <w:t>Bagian ini bersifat opsional. Tuliskan pihak</w:t>
      </w:r>
      <w:r w:rsidR="002D236A" w:rsidRPr="007E308E">
        <w:t>-</w:t>
      </w:r>
      <w:r w:rsidRPr="007E308E">
        <w:t>pihak yang layak menerima ucapan terima kasih</w:t>
      </w:r>
      <w:r w:rsidR="002D236A" w:rsidRPr="007E308E">
        <w:t>, baik pribadi maupun lembaga</w:t>
      </w:r>
      <w:r w:rsidRPr="007E308E">
        <w:t>, terkait dengan pencetusan ide</w:t>
      </w:r>
      <w:r w:rsidR="002D236A" w:rsidRPr="007E308E">
        <w:t xml:space="preserve"> atau pelaksanaan penelitian.</w:t>
      </w:r>
    </w:p>
    <w:p w14:paraId="1BB9BDA9" w14:textId="77777777" w:rsidR="002D236A" w:rsidRPr="007E308E" w:rsidRDefault="002D236A" w:rsidP="002D236A">
      <w:pPr>
        <w:pStyle w:val="Heading1"/>
      </w:pPr>
      <w:r w:rsidRPr="007E308E">
        <w:t>Referensi</w:t>
      </w:r>
    </w:p>
    <w:p w14:paraId="3FADC59A" w14:textId="77777777" w:rsidR="002D236A" w:rsidRPr="007E308E" w:rsidRDefault="002D236A" w:rsidP="00FC4E61">
      <w:pPr>
        <w:pStyle w:val="Bibliography"/>
      </w:pPr>
      <w:r w:rsidRPr="007E308E">
        <w:t xml:space="preserve">Bagian ini disusun secara otomatis menggunakan aplikasi Mendeley. Style “Bibliography” pada </w:t>
      </w:r>
      <w:r w:rsidR="00D316A3">
        <w:t xml:space="preserve">templat ini dapat </w:t>
      </w:r>
      <w:r w:rsidRPr="007E308E">
        <w:t xml:space="preserve">dipilih untuk membentuk </w:t>
      </w:r>
      <w:r w:rsidR="008C12AA">
        <w:t xml:space="preserve">indentasi </w:t>
      </w:r>
      <w:r w:rsidRPr="007E308E">
        <w:t>gantung.</w:t>
      </w:r>
    </w:p>
    <w:p w14:paraId="08826A2F" w14:textId="77777777" w:rsidR="00EA3E90" w:rsidRPr="007E308E" w:rsidRDefault="00EA3E90" w:rsidP="00EA3E90"/>
    <w:sectPr w:rsidR="00EA3E90" w:rsidRPr="007E308E" w:rsidSect="00FD2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9858" w14:textId="77777777" w:rsidR="005D53F0" w:rsidRDefault="005D53F0" w:rsidP="000763D1">
      <w:r>
        <w:separator/>
      </w:r>
    </w:p>
  </w:endnote>
  <w:endnote w:type="continuationSeparator" w:id="0">
    <w:p w14:paraId="178ABD63" w14:textId="77777777" w:rsidR="005D53F0" w:rsidRDefault="005D53F0" w:rsidP="000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7D4B" w14:textId="1E93FCEB" w:rsidR="000A09F9" w:rsidRPr="000A09F9" w:rsidRDefault="00607744" w:rsidP="000A09F9">
    <w:pPr>
      <w:pStyle w:val="Footer"/>
      <w:jc w:val="center"/>
    </w:pPr>
    <w:r>
      <w:rPr>
        <w:rFonts w:ascii="Bodoni MT" w:eastAsia="Bodoni MT" w:hAnsi="Bodoni MT" w:cs="Bodoni MT"/>
        <w:sz w:val="21"/>
      </w:rPr>
      <w:t>Copyright©</w:t>
    </w:r>
    <w:r>
      <w:rPr>
        <w:rFonts w:ascii="Bodoni MT" w:eastAsia="Bodoni MT" w:hAnsi="Bodoni MT" w:cs="Bodoni MT"/>
        <w:sz w:val="21"/>
        <w:lang w:val="en-US"/>
      </w:rPr>
      <w:t xml:space="preserve"> </w:t>
    </w:r>
    <w:hyperlink r:id="rId1" w:history="1">
      <w:r w:rsidR="002B4039" w:rsidRPr="00D434B4">
        <w:rPr>
          <w:rStyle w:val="Hyperlink"/>
          <w:lang w:val="en-US"/>
        </w:rPr>
        <w:t>https://sttelohim.</w:t>
      </w:r>
      <w:r w:rsidR="002B4039">
        <w:rPr>
          <w:rStyle w:val="Hyperlink"/>
          <w:lang w:val="en-US"/>
        </w:rPr>
        <w:t>ac.id</w:t>
      </w:r>
    </w:hyperlink>
    <w:r>
      <w:rPr>
        <w:rFonts w:ascii="Bodoni MT" w:eastAsia="Bodoni MT" w:hAnsi="Bodoni MT" w:cs="Bodoni MT"/>
        <w:sz w:val="21"/>
      </w:rPr>
      <w:t xml:space="preserve">; Jurnal Teologi </w:t>
    </w:r>
    <w:r w:rsidRPr="00607744">
      <w:rPr>
        <w:rFonts w:ascii="Bodoni MT" w:eastAsia="Bodoni MT" w:hAnsi="Bodoni MT" w:cs="Bodoni MT"/>
        <w:sz w:val="21"/>
        <w:lang w:val="en-ID"/>
      </w:rPr>
      <w:t>Oligos STT Elohim Indonesia</w:t>
    </w:r>
    <w:r>
      <w:rPr>
        <w:rFonts w:ascii="Bodoni MT" w:eastAsia="Bodoni MT" w:hAnsi="Bodoni MT" w:cs="Bodoni MT"/>
        <w:sz w:val="21"/>
      </w:rPr>
      <w:t xml:space="preserve"> </w:t>
    </w:r>
    <w:r w:rsidR="000A09F9">
      <w:rPr>
        <w:rFonts w:ascii="Bodoni MT" w:eastAsia="Bodoni MT" w:hAnsi="Bodoni MT" w:cs="Bodoni MT"/>
        <w:sz w:val="21"/>
      </w:rPr>
      <w:t>|</w:t>
    </w:r>
    <w:r w:rsidR="000A09F9" w:rsidRPr="00E02C8B">
      <w:rPr>
        <w:rFonts w:ascii="Bodoni MT" w:eastAsia="Bodoni MT" w:hAnsi="Bodoni MT" w:cs="Bodoni MT"/>
        <w:sz w:val="21"/>
      </w:rPr>
      <w:fldChar w:fldCharType="begin"/>
    </w:r>
    <w:r w:rsidR="000A09F9" w:rsidRPr="00E02C8B">
      <w:rPr>
        <w:rFonts w:ascii="Bodoni MT" w:eastAsia="Bodoni MT" w:hAnsi="Bodoni MT" w:cs="Bodoni MT"/>
        <w:sz w:val="21"/>
      </w:rPr>
      <w:instrText xml:space="preserve"> PAGE   \* MERGEFORMAT </w:instrText>
    </w:r>
    <w:r w:rsidR="000A09F9" w:rsidRPr="00E02C8B">
      <w:rPr>
        <w:rFonts w:ascii="Bodoni MT" w:eastAsia="Bodoni MT" w:hAnsi="Bodoni MT" w:cs="Bodoni MT"/>
        <w:sz w:val="21"/>
      </w:rPr>
      <w:fldChar w:fldCharType="separate"/>
    </w:r>
    <w:r w:rsidR="000A09F9">
      <w:rPr>
        <w:rFonts w:ascii="Bodoni MT" w:eastAsia="Bodoni MT" w:hAnsi="Bodoni MT" w:cs="Bodoni MT"/>
        <w:sz w:val="21"/>
      </w:rPr>
      <w:t>1</w:t>
    </w:r>
    <w:r w:rsidR="000A09F9" w:rsidRPr="00E02C8B">
      <w:rPr>
        <w:rFonts w:ascii="Bodoni MT" w:eastAsia="Bodoni MT" w:hAnsi="Bodoni MT" w:cs="Bodoni MT"/>
        <w:noProof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34F1" w14:textId="2E830DD0" w:rsidR="00E02C8B" w:rsidRPr="00607744" w:rsidRDefault="000A09F9" w:rsidP="00607744">
    <w:pPr>
      <w:pStyle w:val="Footer"/>
      <w:jc w:val="center"/>
      <w:rPr>
        <w:rFonts w:ascii="Bodoni MT" w:eastAsia="Bodoni MT" w:hAnsi="Bodoni MT" w:cs="Bodoni MT"/>
        <w:sz w:val="21"/>
        <w:lang w:val="en-US"/>
      </w:rPr>
    </w:pPr>
    <w:r>
      <w:rPr>
        <w:rFonts w:ascii="Bodoni MT" w:eastAsia="Bodoni MT" w:hAnsi="Bodoni MT" w:cs="Bodoni MT"/>
        <w:sz w:val="21"/>
      </w:rPr>
      <w:t>Copyright©</w:t>
    </w:r>
    <w:r w:rsidR="002B4039">
      <w:rPr>
        <w:rFonts w:ascii="Bodoni MT" w:eastAsia="Bodoni MT" w:hAnsi="Bodoni MT" w:cs="Bodoni MT"/>
        <w:sz w:val="21"/>
      </w:rPr>
      <w:t xml:space="preserve"> </w:t>
    </w:r>
    <w:hyperlink r:id="rId1" w:history="1">
      <w:r w:rsidR="002B4039" w:rsidRPr="00D434B4">
        <w:rPr>
          <w:rStyle w:val="Hyperlink"/>
          <w:lang w:val="en-US"/>
        </w:rPr>
        <w:t>https://sttelohim.ac.id</w:t>
      </w:r>
    </w:hyperlink>
    <w:r>
      <w:rPr>
        <w:rFonts w:ascii="Bodoni MT" w:eastAsia="Bodoni MT" w:hAnsi="Bodoni MT" w:cs="Bodoni MT"/>
        <w:sz w:val="21"/>
      </w:rPr>
      <w:t xml:space="preserve">; Jurnal Teologi </w:t>
    </w:r>
    <w:r w:rsidR="00607744" w:rsidRPr="00607744">
      <w:rPr>
        <w:rFonts w:ascii="Bodoni MT" w:eastAsia="Bodoni MT" w:hAnsi="Bodoni MT" w:cs="Bodoni MT"/>
        <w:sz w:val="21"/>
        <w:lang w:val="en-ID"/>
      </w:rPr>
      <w:t>Oligos STT Elohim Indonesia</w:t>
    </w:r>
    <w:r>
      <w:rPr>
        <w:rFonts w:ascii="Bodoni MT" w:eastAsia="Bodoni MT" w:hAnsi="Bodoni MT" w:cs="Bodoni MT"/>
        <w:sz w:val="21"/>
      </w:rPr>
      <w:t>|</w:t>
    </w:r>
    <w:r w:rsidRPr="00E02C8B">
      <w:rPr>
        <w:rFonts w:ascii="Bodoni MT" w:eastAsia="Bodoni MT" w:hAnsi="Bodoni MT" w:cs="Bodoni MT"/>
        <w:sz w:val="21"/>
      </w:rPr>
      <w:fldChar w:fldCharType="begin"/>
    </w:r>
    <w:r w:rsidRPr="00E02C8B">
      <w:rPr>
        <w:rFonts w:ascii="Bodoni MT" w:eastAsia="Bodoni MT" w:hAnsi="Bodoni MT" w:cs="Bodoni MT"/>
        <w:sz w:val="21"/>
      </w:rPr>
      <w:instrText xml:space="preserve"> PAGE   \* MERGEFORMAT </w:instrText>
    </w:r>
    <w:r w:rsidRPr="00E02C8B">
      <w:rPr>
        <w:rFonts w:ascii="Bodoni MT" w:eastAsia="Bodoni MT" w:hAnsi="Bodoni MT" w:cs="Bodoni MT"/>
        <w:sz w:val="21"/>
      </w:rPr>
      <w:fldChar w:fldCharType="separate"/>
    </w:r>
    <w:r>
      <w:rPr>
        <w:rFonts w:ascii="Bodoni MT" w:eastAsia="Bodoni MT" w:hAnsi="Bodoni MT" w:cs="Bodoni MT"/>
        <w:sz w:val="21"/>
      </w:rPr>
      <w:t>1</w:t>
    </w:r>
    <w:r w:rsidRPr="00E02C8B">
      <w:rPr>
        <w:rFonts w:ascii="Bodoni MT" w:eastAsia="Bodoni MT" w:hAnsi="Bodoni MT" w:cs="Bodoni MT"/>
        <w:noProof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A672" w14:textId="5455AED2" w:rsidR="00E02C8B" w:rsidRPr="00E02C8B" w:rsidRDefault="00607744" w:rsidP="00E02C8B">
    <w:pPr>
      <w:pStyle w:val="Footer"/>
      <w:jc w:val="center"/>
    </w:pPr>
    <w:r>
      <w:rPr>
        <w:rFonts w:ascii="Bodoni MT" w:eastAsia="Bodoni MT" w:hAnsi="Bodoni MT" w:cs="Bodoni MT"/>
        <w:sz w:val="21"/>
      </w:rPr>
      <w:t>Copyright©</w:t>
    </w:r>
    <w:r w:rsidR="002A6BC3" w:rsidRPr="002A6BC3">
      <w:t xml:space="preserve"> </w:t>
    </w:r>
    <w:hyperlink r:id="rId1" w:history="1">
      <w:r w:rsidR="00F54FAF" w:rsidRPr="00D434B4">
        <w:rPr>
          <w:rStyle w:val="Hyperlink"/>
          <w:rFonts w:ascii="Cambria" w:hAnsi="Cambria" w:cs="Cambria"/>
          <w:sz w:val="22"/>
          <w:szCs w:val="22"/>
          <w:lang w:val="en-US"/>
        </w:rPr>
        <w:t>https://</w:t>
      </w:r>
      <w:r w:rsidR="00F54FAF" w:rsidRPr="00D434B4">
        <w:rPr>
          <w:rStyle w:val="Hyperlink"/>
        </w:rPr>
        <w:t>sttelohim.ac.id</w:t>
      </w:r>
    </w:hyperlink>
    <w:r>
      <w:rPr>
        <w:rFonts w:ascii="Bodoni MT" w:eastAsia="Bodoni MT" w:hAnsi="Bodoni MT" w:cs="Bodoni MT"/>
        <w:sz w:val="21"/>
      </w:rPr>
      <w:t xml:space="preserve">; Jurnal Teologi </w:t>
    </w:r>
    <w:r w:rsidRPr="00607744">
      <w:rPr>
        <w:rFonts w:ascii="Bodoni MT" w:eastAsia="Bodoni MT" w:hAnsi="Bodoni MT" w:cs="Bodoni MT"/>
        <w:sz w:val="21"/>
        <w:lang w:val="en-ID"/>
      </w:rPr>
      <w:t>Oligos STT Elohim Indonesia</w:t>
    </w:r>
    <w:r>
      <w:rPr>
        <w:rFonts w:ascii="Bodoni MT" w:eastAsia="Bodoni MT" w:hAnsi="Bodoni MT" w:cs="Bodoni MT"/>
        <w:sz w:val="21"/>
      </w:rPr>
      <w:t xml:space="preserve"> </w:t>
    </w:r>
    <w:r w:rsidR="00E02C8B">
      <w:rPr>
        <w:rFonts w:ascii="Bodoni MT" w:eastAsia="Bodoni MT" w:hAnsi="Bodoni MT" w:cs="Bodoni MT"/>
        <w:sz w:val="21"/>
      </w:rPr>
      <w:t>|</w:t>
    </w:r>
    <w:r w:rsidR="00E02C8B" w:rsidRPr="00E02C8B">
      <w:rPr>
        <w:rFonts w:ascii="Bodoni MT" w:eastAsia="Bodoni MT" w:hAnsi="Bodoni MT" w:cs="Bodoni MT"/>
        <w:sz w:val="21"/>
      </w:rPr>
      <w:fldChar w:fldCharType="begin"/>
    </w:r>
    <w:r w:rsidR="00E02C8B" w:rsidRPr="00E02C8B">
      <w:rPr>
        <w:rFonts w:ascii="Bodoni MT" w:eastAsia="Bodoni MT" w:hAnsi="Bodoni MT" w:cs="Bodoni MT"/>
        <w:sz w:val="21"/>
      </w:rPr>
      <w:instrText xml:space="preserve"> PAGE   \* MERGEFORMAT </w:instrText>
    </w:r>
    <w:r w:rsidR="00E02C8B" w:rsidRPr="00E02C8B">
      <w:rPr>
        <w:rFonts w:ascii="Bodoni MT" w:eastAsia="Bodoni MT" w:hAnsi="Bodoni MT" w:cs="Bodoni MT"/>
        <w:sz w:val="21"/>
      </w:rPr>
      <w:fldChar w:fldCharType="separate"/>
    </w:r>
    <w:r w:rsidR="00E02C8B">
      <w:rPr>
        <w:rFonts w:ascii="Bodoni MT" w:eastAsia="Bodoni MT" w:hAnsi="Bodoni MT" w:cs="Bodoni MT"/>
        <w:sz w:val="21"/>
      </w:rPr>
      <w:t>2</w:t>
    </w:r>
    <w:r w:rsidR="00E02C8B" w:rsidRPr="00E02C8B">
      <w:rPr>
        <w:rFonts w:ascii="Bodoni MT" w:eastAsia="Bodoni MT" w:hAnsi="Bodoni MT" w:cs="Bodoni MT"/>
        <w:noProof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4B21" w14:textId="77777777" w:rsidR="005D53F0" w:rsidRDefault="005D53F0" w:rsidP="000763D1">
      <w:r>
        <w:separator/>
      </w:r>
    </w:p>
  </w:footnote>
  <w:footnote w:type="continuationSeparator" w:id="0">
    <w:p w14:paraId="702B601D" w14:textId="77777777" w:rsidR="005D53F0" w:rsidRDefault="005D53F0" w:rsidP="000763D1">
      <w:r>
        <w:continuationSeparator/>
      </w:r>
    </w:p>
  </w:footnote>
  <w:footnote w:id="1">
    <w:p w14:paraId="7677C700" w14:textId="77777777" w:rsidR="00570C05" w:rsidRPr="00B4122A" w:rsidRDefault="00570C05" w:rsidP="00B4122A">
      <w:pPr>
        <w:pStyle w:val="FootnoteText"/>
      </w:pPr>
      <w:r w:rsidRPr="00BE2994">
        <w:rPr>
          <w:rStyle w:val="FootnoteReference"/>
        </w:rPr>
        <w:footnoteRef/>
      </w:r>
      <w:r>
        <w:t xml:space="preserve"> Tuliskan </w:t>
      </w:r>
      <w:r w:rsidR="008543E0">
        <w:t xml:space="preserve">di sini </w:t>
      </w:r>
      <w:r w:rsidR="006C414E">
        <w:t>nama lembaga afiliasi penulis</w:t>
      </w:r>
      <w:r w:rsidR="00B311A4">
        <w:t xml:space="preserve"> pertama</w:t>
      </w:r>
    </w:p>
  </w:footnote>
  <w:footnote w:id="2">
    <w:p w14:paraId="6C1A5398" w14:textId="77777777" w:rsidR="00570C05" w:rsidRDefault="00570C05" w:rsidP="00B4122A">
      <w:pPr>
        <w:pStyle w:val="FootnoteText"/>
      </w:pPr>
      <w:r w:rsidRPr="00BE2994">
        <w:rPr>
          <w:rStyle w:val="FootnoteReference"/>
        </w:rPr>
        <w:footnoteRef/>
      </w:r>
      <w:r>
        <w:t xml:space="preserve"> Tuliskan </w:t>
      </w:r>
      <w:r w:rsidR="008543E0">
        <w:t xml:space="preserve">di sini </w:t>
      </w:r>
      <w:r w:rsidR="006C414E" w:rsidRPr="00012B04">
        <w:t>nama</w:t>
      </w:r>
      <w:r w:rsidR="006C414E">
        <w:t xml:space="preserve"> lembaga </w:t>
      </w:r>
      <w:r>
        <w:t>afiliasi penulis</w:t>
      </w:r>
      <w:r w:rsidR="00B311A4">
        <w:t xml:space="preserve"> kedua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8B63" w14:textId="77777777" w:rsidR="00E02C8B" w:rsidRPr="00E02C8B" w:rsidRDefault="006725C5" w:rsidP="00E02C8B">
    <w:pPr>
      <w:pStyle w:val="Header"/>
      <w:jc w:val="right"/>
      <w:rPr>
        <w:rFonts w:ascii="Bookman Old Style" w:hAnsi="Bookman Old Style"/>
        <w:i/>
        <w:iCs/>
        <w:sz w:val="16"/>
        <w:szCs w:val="16"/>
      </w:rPr>
    </w:pPr>
    <w:r>
      <w:rPr>
        <w:rFonts w:ascii="Bookman Old Style" w:hAnsi="Bookman Old Style"/>
        <w:i/>
        <w:iCs/>
        <w:sz w:val="16"/>
        <w:szCs w:val="16"/>
      </w:rPr>
      <w:t>Penulis:</w:t>
    </w:r>
    <w:r w:rsidR="00E02C8B" w:rsidRPr="00E02C8B">
      <w:rPr>
        <w:rFonts w:ascii="Bookman Old Style" w:hAnsi="Bookman Old Style"/>
        <w:i/>
        <w:iCs/>
        <w:sz w:val="16"/>
        <w:szCs w:val="16"/>
      </w:rPr>
      <w:t xml:space="preserve"> </w:t>
    </w:r>
    <w:r>
      <w:rPr>
        <w:rFonts w:ascii="Bookman Old Style" w:hAnsi="Bookman Old Style"/>
        <w:i/>
        <w:iCs/>
        <w:sz w:val="16"/>
        <w:szCs w:val="16"/>
      </w:rPr>
      <w:t>Judul Artikel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607" w14:textId="3070F912" w:rsidR="00E02C8B" w:rsidRPr="00174A02" w:rsidRDefault="00E02C8B">
    <w:pPr>
      <w:pStyle w:val="Header"/>
      <w:rPr>
        <w:rFonts w:ascii="Tempus Sans ITC" w:hAnsi="Tempus Sans ITC"/>
        <w:b/>
        <w:bCs/>
        <w:i/>
        <w:sz w:val="22"/>
        <w:szCs w:val="22"/>
      </w:rPr>
    </w:pPr>
    <w:r w:rsidRPr="00174A02">
      <w:rPr>
        <w:rFonts w:ascii="Tempus Sans ITC" w:eastAsia="Calibri" w:hAnsi="Tempus Sans ITC" w:cs="Calibri"/>
        <w:b/>
        <w:bCs/>
        <w:i/>
        <w:sz w:val="18"/>
        <w:szCs w:val="22"/>
      </w:rPr>
      <w:t xml:space="preserve">Jurnal Teologi </w:t>
    </w:r>
    <w:r w:rsidR="00607744">
      <w:rPr>
        <w:rFonts w:ascii="Tempus Sans ITC" w:eastAsia="Calibri" w:hAnsi="Tempus Sans ITC" w:cs="Calibri"/>
        <w:b/>
        <w:bCs/>
        <w:i/>
        <w:sz w:val="18"/>
        <w:szCs w:val="22"/>
        <w:lang w:val="en-US"/>
      </w:rPr>
      <w:t>Oligos</w:t>
    </w:r>
    <w:r w:rsidRPr="00174A02">
      <w:rPr>
        <w:rFonts w:ascii="Tempus Sans ITC" w:eastAsia="Calibri" w:hAnsi="Tempus Sans ITC" w:cs="Calibri"/>
        <w:b/>
        <w:bCs/>
        <w:i/>
        <w:sz w:val="18"/>
        <w:szCs w:val="22"/>
      </w:rPr>
      <w:t xml:space="preserve">, Vol </w:t>
    </w:r>
    <w:r w:rsidR="002D236A">
      <w:rPr>
        <w:rFonts w:ascii="Tempus Sans ITC" w:eastAsia="Calibri" w:hAnsi="Tempus Sans ITC" w:cs="Calibri"/>
        <w:b/>
        <w:bCs/>
        <w:i/>
        <w:sz w:val="18"/>
        <w:szCs w:val="22"/>
      </w:rPr>
      <w:t>xx</w:t>
    </w:r>
    <w:r w:rsidRPr="00174A02">
      <w:rPr>
        <w:rFonts w:ascii="Tempus Sans ITC" w:eastAsia="Calibri" w:hAnsi="Tempus Sans ITC" w:cs="Calibri"/>
        <w:b/>
        <w:bCs/>
        <w:i/>
        <w:sz w:val="18"/>
        <w:szCs w:val="22"/>
      </w:rPr>
      <w:t xml:space="preserve">, No </w:t>
    </w:r>
    <w:r w:rsidR="002D236A">
      <w:rPr>
        <w:rFonts w:ascii="Tempus Sans ITC" w:eastAsia="Calibri" w:hAnsi="Tempus Sans ITC" w:cs="Calibri"/>
        <w:b/>
        <w:bCs/>
        <w:i/>
        <w:sz w:val="18"/>
        <w:szCs w:val="22"/>
      </w:rPr>
      <w:t>xx</w:t>
    </w:r>
    <w:r w:rsidRPr="00174A02">
      <w:rPr>
        <w:rFonts w:ascii="Tempus Sans ITC" w:eastAsia="Calibri" w:hAnsi="Tempus Sans ITC" w:cs="Calibri"/>
        <w:b/>
        <w:bCs/>
        <w:i/>
        <w:sz w:val="18"/>
        <w:szCs w:val="22"/>
      </w:rPr>
      <w:t xml:space="preserve">, </w:t>
    </w:r>
    <w:r w:rsidR="002D236A">
      <w:rPr>
        <w:rFonts w:ascii="Tempus Sans ITC" w:eastAsia="Calibri" w:hAnsi="Tempus Sans ITC" w:cs="Calibri"/>
        <w:b/>
        <w:bCs/>
        <w:i/>
        <w:sz w:val="18"/>
        <w:szCs w:val="22"/>
      </w:rPr>
      <w:t>MMMM</w:t>
    </w:r>
    <w:r w:rsidRPr="00174A02">
      <w:rPr>
        <w:rFonts w:ascii="Tempus Sans ITC" w:eastAsia="Calibri" w:hAnsi="Tempus Sans ITC" w:cs="Calibri"/>
        <w:b/>
        <w:bCs/>
        <w:i/>
        <w:sz w:val="18"/>
        <w:szCs w:val="22"/>
      </w:rPr>
      <w:t xml:space="preserve"> </w:t>
    </w:r>
    <w:r w:rsidR="0070413F">
      <w:rPr>
        <w:rFonts w:ascii="Tempus Sans ITC" w:eastAsia="Calibri" w:hAnsi="Tempus Sans ITC" w:cs="Calibri"/>
        <w:b/>
        <w:bCs/>
        <w:i/>
        <w:sz w:val="18"/>
        <w:szCs w:val="22"/>
      </w:rPr>
      <w:t>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5680" w14:textId="2B9FC0EA" w:rsidR="00811224" w:rsidRDefault="002A6BC3" w:rsidP="00811224">
    <w:pPr>
      <w:pStyle w:val="Normal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431D1D7" wp14:editId="15DF9BE5">
          <wp:simplePos x="0" y="0"/>
          <wp:positionH relativeFrom="column">
            <wp:posOffset>-109701</wp:posOffset>
          </wp:positionH>
          <wp:positionV relativeFrom="paragraph">
            <wp:posOffset>106577</wp:posOffset>
          </wp:positionV>
          <wp:extent cx="1277516" cy="1116973"/>
          <wp:effectExtent l="0" t="0" r="5715" b="635"/>
          <wp:wrapNone/>
          <wp:docPr id="1148190981" name="Gamba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90981" name="Gambar 114819098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09" t="30825" r="23531" b="24614"/>
                  <a:stretch>
                    <a:fillRect/>
                  </a:stretch>
                </pic:blipFill>
                <pic:spPr bwMode="auto">
                  <a:xfrm>
                    <a:off x="0" y="0"/>
                    <a:ext cx="1277516" cy="1116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73BFE" w14:textId="621DC873" w:rsidR="00E1097C" w:rsidRPr="00E1097C" w:rsidRDefault="00E1097C" w:rsidP="00607744">
    <w:pPr>
      <w:pStyle w:val="Header"/>
      <w:ind w:left="2268" w:hanging="141"/>
      <w:rPr>
        <w:rFonts w:ascii="Harrington" w:hAnsi="Harrington"/>
        <w:b/>
        <w:bCs/>
        <w:noProof/>
        <w:color w:val="17365D" w:themeColor="text2" w:themeShade="BF"/>
        <w:sz w:val="40"/>
        <w:szCs w:val="40"/>
        <w:lang w:val="sv-SE"/>
      </w:rPr>
    </w:pPr>
    <w:r w:rsidRPr="00E1097C">
      <w:rPr>
        <w:rFonts w:ascii="Harrington" w:hAnsi="Harrington"/>
        <w:b/>
        <w:bCs/>
        <w:noProof/>
        <w:color w:val="17365D" w:themeColor="text2" w:themeShade="BF"/>
        <w:sz w:val="40"/>
        <w:szCs w:val="40"/>
        <w:lang w:val="sv-SE"/>
      </w:rPr>
      <w:t>Jurnal Teologi Oligos</w:t>
    </w:r>
  </w:p>
  <w:p w14:paraId="30587746" w14:textId="21F1AD6B" w:rsidR="00E1097C" w:rsidRPr="00E1097C" w:rsidRDefault="00E1097C" w:rsidP="00607744">
    <w:pPr>
      <w:pStyle w:val="Header"/>
      <w:ind w:left="2268" w:hanging="141"/>
      <w:rPr>
        <w:rFonts w:ascii="Harrington" w:hAnsi="Harrington"/>
        <w:b/>
        <w:bCs/>
        <w:noProof/>
        <w:color w:val="C00000"/>
        <w:sz w:val="32"/>
        <w:szCs w:val="32"/>
        <w:lang w:val="sv-SE"/>
      </w:rPr>
    </w:pPr>
    <w:r w:rsidRPr="00E1097C">
      <w:rPr>
        <w:rFonts w:ascii="Harrington" w:hAnsi="Harrington"/>
        <w:b/>
        <w:bCs/>
        <w:noProof/>
        <w:color w:val="C00000"/>
        <w:sz w:val="32"/>
        <w:szCs w:val="32"/>
        <w:lang w:val="sv-SE"/>
      </w:rPr>
      <w:t>Sekolah Tinggi Teologi Elohim Indonesia</w:t>
    </w:r>
  </w:p>
  <w:p w14:paraId="2BE12006" w14:textId="59A01E09" w:rsidR="00E02C8B" w:rsidRPr="000763D1" w:rsidRDefault="00E02C8B" w:rsidP="00607744">
    <w:pPr>
      <w:pStyle w:val="Header"/>
      <w:tabs>
        <w:tab w:val="clear" w:pos="4513"/>
        <w:tab w:val="clear" w:pos="9026"/>
        <w:tab w:val="center" w:pos="3595"/>
      </w:tabs>
      <w:ind w:left="2268" w:hanging="141"/>
      <w:rPr>
        <w:rFonts w:ascii="Book Antiqua" w:hAnsi="Book Antiqua"/>
        <w:sz w:val="22"/>
        <w:szCs w:val="22"/>
      </w:rPr>
    </w:pPr>
    <w:r w:rsidRPr="000763D1">
      <w:rPr>
        <w:rFonts w:ascii="Book Antiqua" w:hAnsi="Book Antiqua"/>
        <w:sz w:val="22"/>
        <w:szCs w:val="22"/>
      </w:rPr>
      <w:t xml:space="preserve">Vol </w:t>
    </w:r>
    <w:r w:rsidR="001070A0">
      <w:rPr>
        <w:rFonts w:ascii="Book Antiqua" w:hAnsi="Book Antiqua"/>
        <w:sz w:val="22"/>
        <w:szCs w:val="22"/>
      </w:rPr>
      <w:t>xx</w:t>
    </w:r>
    <w:r w:rsidRPr="000763D1">
      <w:rPr>
        <w:rFonts w:ascii="Book Antiqua" w:hAnsi="Book Antiqua"/>
        <w:sz w:val="22"/>
        <w:szCs w:val="22"/>
      </w:rPr>
      <w:t xml:space="preserve">, No </w:t>
    </w:r>
    <w:r w:rsidR="001070A0">
      <w:rPr>
        <w:rFonts w:ascii="Book Antiqua" w:hAnsi="Book Antiqua"/>
        <w:sz w:val="22"/>
        <w:szCs w:val="22"/>
      </w:rPr>
      <w:t>xx</w:t>
    </w:r>
    <w:r w:rsidRPr="000763D1">
      <w:rPr>
        <w:rFonts w:ascii="Book Antiqua" w:hAnsi="Book Antiqua"/>
        <w:sz w:val="22"/>
        <w:szCs w:val="22"/>
      </w:rPr>
      <w:t>,</w:t>
    </w:r>
    <w:r>
      <w:rPr>
        <w:rFonts w:ascii="Book Antiqua" w:hAnsi="Book Antiqua"/>
        <w:sz w:val="22"/>
        <w:szCs w:val="22"/>
      </w:rPr>
      <w:t xml:space="preserve"> </w:t>
    </w:r>
    <w:r w:rsidR="001070A0">
      <w:rPr>
        <w:rFonts w:ascii="Book Antiqua" w:hAnsi="Book Antiqua"/>
        <w:sz w:val="22"/>
        <w:szCs w:val="22"/>
      </w:rPr>
      <w:t>M</w:t>
    </w:r>
    <w:r w:rsidR="0070413F">
      <w:rPr>
        <w:rFonts w:ascii="Book Antiqua" w:hAnsi="Book Antiqua"/>
        <w:sz w:val="22"/>
        <w:szCs w:val="22"/>
      </w:rPr>
      <w:t xml:space="preserve">MMM </w:t>
    </w:r>
    <w:r w:rsidR="001070A0">
      <w:rPr>
        <w:rFonts w:ascii="Book Antiqua" w:hAnsi="Book Antiqua"/>
        <w:sz w:val="22"/>
        <w:szCs w:val="22"/>
      </w:rPr>
      <w:t>Y</w:t>
    </w:r>
    <w:r w:rsidR="0070413F">
      <w:rPr>
        <w:rFonts w:ascii="Book Antiqua" w:hAnsi="Book Antiqua"/>
        <w:sz w:val="22"/>
        <w:szCs w:val="22"/>
      </w:rPr>
      <w:t>YYY</w:t>
    </w:r>
    <w:r>
      <w:rPr>
        <w:rFonts w:ascii="Book Antiqua" w:hAnsi="Book Antiqua"/>
        <w:sz w:val="22"/>
        <w:szCs w:val="22"/>
      </w:rPr>
      <w:t>;</w:t>
    </w:r>
    <w:r w:rsidR="008C5396">
      <w:rPr>
        <w:rFonts w:ascii="Book Antiqua" w:hAnsi="Book Antiqua"/>
        <w:sz w:val="22"/>
        <w:szCs w:val="22"/>
      </w:rPr>
      <w:t xml:space="preserve"> ISSN XXXX-XXXX</w:t>
    </w:r>
  </w:p>
  <w:p w14:paraId="7E1FFD54" w14:textId="1FC1182E" w:rsidR="00E02C8B" w:rsidRPr="00607744" w:rsidRDefault="00E02C8B" w:rsidP="00607744">
    <w:pPr>
      <w:autoSpaceDE w:val="0"/>
      <w:autoSpaceDN w:val="0"/>
      <w:adjustRightInd w:val="0"/>
      <w:ind w:left="2268" w:hanging="141"/>
      <w:rPr>
        <w:rFonts w:ascii="Cambria" w:hAnsi="Cambria" w:cs="Cambria"/>
        <w:color w:val="000000"/>
        <w:sz w:val="22"/>
        <w:szCs w:val="22"/>
        <w:lang w:val="en-US"/>
      </w:rPr>
    </w:pPr>
    <w:r w:rsidRPr="000763D1">
      <w:rPr>
        <w:rFonts w:ascii="Cambria" w:hAnsi="Cambria" w:cs="Cambria"/>
        <w:color w:val="000000"/>
        <w:sz w:val="22"/>
        <w:szCs w:val="22"/>
      </w:rPr>
      <w:t>Available at</w:t>
    </w:r>
    <w:r w:rsidR="00607744">
      <w:rPr>
        <w:rFonts w:ascii="Cambria" w:hAnsi="Cambria" w:cs="Cambria"/>
        <w:color w:val="000000"/>
        <w:sz w:val="22"/>
        <w:szCs w:val="22"/>
        <w:lang w:val="en-US"/>
      </w:rPr>
      <w:t xml:space="preserve"> </w:t>
    </w:r>
    <w:r w:rsidRPr="000763D1">
      <w:rPr>
        <w:rFonts w:ascii="Cambria" w:hAnsi="Cambria" w:cs="Cambria"/>
        <w:color w:val="000000"/>
        <w:sz w:val="22"/>
        <w:szCs w:val="22"/>
      </w:rPr>
      <w:t>:</w:t>
    </w:r>
    <w:r w:rsidR="00607744">
      <w:rPr>
        <w:rFonts w:ascii="Cambria" w:hAnsi="Cambria" w:cs="Cambria"/>
        <w:color w:val="000000"/>
        <w:sz w:val="22"/>
        <w:szCs w:val="22"/>
        <w:lang w:val="en-US"/>
      </w:rPr>
      <w:t xml:space="preserve"> </w:t>
    </w:r>
    <w:hyperlink r:id="rId2" w:history="1">
      <w:r w:rsidR="001233EE">
        <w:rPr>
          <w:rStyle w:val="Hyperlink"/>
          <w:rFonts w:ascii="Cambria" w:hAnsi="Cambria" w:cs="Cambria"/>
          <w:sz w:val="22"/>
          <w:szCs w:val="22"/>
          <w:lang w:val="en-US"/>
        </w:rPr>
        <w:t>https://journal.sttelohim.ac.id/index.php/oligos</w:t>
      </w:r>
    </w:hyperlink>
    <w:r w:rsidR="002A6BC3">
      <w:t xml:space="preserve">  </w:t>
    </w:r>
  </w:p>
  <w:p w14:paraId="2C4668F1" w14:textId="09155DFA" w:rsidR="00E02C8B" w:rsidRPr="000763D1" w:rsidRDefault="00E1097C" w:rsidP="00E02C8B">
    <w:pPr>
      <w:autoSpaceDE w:val="0"/>
      <w:autoSpaceDN w:val="0"/>
      <w:adjustRightInd w:val="0"/>
      <w:jc w:val="lef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EB6FE9" wp14:editId="5F9F4FDD">
              <wp:simplePos x="0" y="0"/>
              <wp:positionH relativeFrom="column">
                <wp:posOffset>-305435</wp:posOffset>
              </wp:positionH>
              <wp:positionV relativeFrom="paragraph">
                <wp:posOffset>211454</wp:posOffset>
              </wp:positionV>
              <wp:extent cx="6165850" cy="45719"/>
              <wp:effectExtent l="38100" t="38100" r="63500" b="8826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5850" cy="45719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89E69" id="Rectangle 4" o:spid="_x0000_s1026" style="position:absolute;margin-left:-24.05pt;margin-top:16.65pt;width:485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" fillcolor="#4f81bd [3204]" stroked="f" strokeweight="2pt">
              <v:shadow on="t" color="black" opacity="26214f" origin="-.5,-.5" offset=".74836mm,.74836mm"/>
            </v:rect>
          </w:pict>
        </mc:Fallback>
      </mc:AlternateContent>
    </w:r>
  </w:p>
  <w:p w14:paraId="2434AEE8" w14:textId="71E8BFDC" w:rsidR="00E02C8B" w:rsidRPr="00E02C8B" w:rsidRDefault="00E02C8B" w:rsidP="00E02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A3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CA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84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004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F6E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AAA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FE7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7AF9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AA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58E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C4894"/>
    <w:multiLevelType w:val="hybridMultilevel"/>
    <w:tmpl w:val="471665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52F96"/>
    <w:multiLevelType w:val="hybridMultilevel"/>
    <w:tmpl w:val="A754C8D8"/>
    <w:lvl w:ilvl="0" w:tplc="8934234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C2FDD"/>
    <w:multiLevelType w:val="hybridMultilevel"/>
    <w:tmpl w:val="4F721F3C"/>
    <w:lvl w:ilvl="0" w:tplc="8654C15E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4648F"/>
    <w:multiLevelType w:val="hybridMultilevel"/>
    <w:tmpl w:val="3F285A7E"/>
    <w:lvl w:ilvl="0" w:tplc="099AB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94973">
    <w:abstractNumId w:val="10"/>
  </w:num>
  <w:num w:numId="2" w16cid:durableId="889725635">
    <w:abstractNumId w:val="13"/>
  </w:num>
  <w:num w:numId="3" w16cid:durableId="1437597963">
    <w:abstractNumId w:val="12"/>
  </w:num>
  <w:num w:numId="4" w16cid:durableId="1082028585">
    <w:abstractNumId w:val="11"/>
  </w:num>
  <w:num w:numId="5" w16cid:durableId="1646272779">
    <w:abstractNumId w:val="9"/>
  </w:num>
  <w:num w:numId="6" w16cid:durableId="558322362">
    <w:abstractNumId w:val="7"/>
  </w:num>
  <w:num w:numId="7" w16cid:durableId="1749887901">
    <w:abstractNumId w:val="6"/>
  </w:num>
  <w:num w:numId="8" w16cid:durableId="2136173877">
    <w:abstractNumId w:val="5"/>
  </w:num>
  <w:num w:numId="9" w16cid:durableId="1110321323">
    <w:abstractNumId w:val="4"/>
  </w:num>
  <w:num w:numId="10" w16cid:durableId="1413774943">
    <w:abstractNumId w:val="8"/>
  </w:num>
  <w:num w:numId="11" w16cid:durableId="862205699">
    <w:abstractNumId w:val="3"/>
  </w:num>
  <w:num w:numId="12" w16cid:durableId="1338578996">
    <w:abstractNumId w:val="2"/>
  </w:num>
  <w:num w:numId="13" w16cid:durableId="186141445">
    <w:abstractNumId w:val="1"/>
  </w:num>
  <w:num w:numId="14" w16cid:durableId="161363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C"/>
    <w:rsid w:val="00012B04"/>
    <w:rsid w:val="000763D1"/>
    <w:rsid w:val="000A09F9"/>
    <w:rsid w:val="000B4978"/>
    <w:rsid w:val="000B6156"/>
    <w:rsid w:val="000C70C9"/>
    <w:rsid w:val="000D2753"/>
    <w:rsid w:val="001070A0"/>
    <w:rsid w:val="001233EE"/>
    <w:rsid w:val="00151D68"/>
    <w:rsid w:val="00174A02"/>
    <w:rsid w:val="0018436E"/>
    <w:rsid w:val="001D5300"/>
    <w:rsid w:val="00235D31"/>
    <w:rsid w:val="002628D4"/>
    <w:rsid w:val="00263E77"/>
    <w:rsid w:val="002A6BC3"/>
    <w:rsid w:val="002B312F"/>
    <w:rsid w:val="002B4039"/>
    <w:rsid w:val="002D236A"/>
    <w:rsid w:val="002D35D7"/>
    <w:rsid w:val="003D5EF2"/>
    <w:rsid w:val="003E0DE7"/>
    <w:rsid w:val="00456A8C"/>
    <w:rsid w:val="004A34F4"/>
    <w:rsid w:val="005261EB"/>
    <w:rsid w:val="00527294"/>
    <w:rsid w:val="00545233"/>
    <w:rsid w:val="0054658C"/>
    <w:rsid w:val="00570C05"/>
    <w:rsid w:val="0058589C"/>
    <w:rsid w:val="005A1A34"/>
    <w:rsid w:val="005D53F0"/>
    <w:rsid w:val="005E0331"/>
    <w:rsid w:val="00607744"/>
    <w:rsid w:val="006564A6"/>
    <w:rsid w:val="006725C5"/>
    <w:rsid w:val="00675AE7"/>
    <w:rsid w:val="00693DD5"/>
    <w:rsid w:val="006B38E7"/>
    <w:rsid w:val="006C414E"/>
    <w:rsid w:val="006D5D2B"/>
    <w:rsid w:val="006D681E"/>
    <w:rsid w:val="0070413F"/>
    <w:rsid w:val="007206F8"/>
    <w:rsid w:val="0078512A"/>
    <w:rsid w:val="007A2107"/>
    <w:rsid w:val="007C41A3"/>
    <w:rsid w:val="007C5C5C"/>
    <w:rsid w:val="007E308E"/>
    <w:rsid w:val="00811224"/>
    <w:rsid w:val="00851A89"/>
    <w:rsid w:val="008543E0"/>
    <w:rsid w:val="00866EDF"/>
    <w:rsid w:val="008726E5"/>
    <w:rsid w:val="008B4BB0"/>
    <w:rsid w:val="008C12AA"/>
    <w:rsid w:val="008C13B5"/>
    <w:rsid w:val="008C5396"/>
    <w:rsid w:val="008C711D"/>
    <w:rsid w:val="008F003B"/>
    <w:rsid w:val="0095428C"/>
    <w:rsid w:val="00962165"/>
    <w:rsid w:val="00996EB1"/>
    <w:rsid w:val="009E1338"/>
    <w:rsid w:val="009E2753"/>
    <w:rsid w:val="00A06631"/>
    <w:rsid w:val="00A16132"/>
    <w:rsid w:val="00A615BB"/>
    <w:rsid w:val="00A85A91"/>
    <w:rsid w:val="00B311A4"/>
    <w:rsid w:val="00B4122A"/>
    <w:rsid w:val="00B56F31"/>
    <w:rsid w:val="00B96EA4"/>
    <w:rsid w:val="00BB1C76"/>
    <w:rsid w:val="00BD774E"/>
    <w:rsid w:val="00BE2994"/>
    <w:rsid w:val="00C15716"/>
    <w:rsid w:val="00C542F9"/>
    <w:rsid w:val="00CC1F42"/>
    <w:rsid w:val="00CE236E"/>
    <w:rsid w:val="00CF0D44"/>
    <w:rsid w:val="00CF7AE2"/>
    <w:rsid w:val="00D0659A"/>
    <w:rsid w:val="00D07C6D"/>
    <w:rsid w:val="00D20912"/>
    <w:rsid w:val="00D23DDC"/>
    <w:rsid w:val="00D316A3"/>
    <w:rsid w:val="00DB3A05"/>
    <w:rsid w:val="00DB400F"/>
    <w:rsid w:val="00DD7DFD"/>
    <w:rsid w:val="00DF1C11"/>
    <w:rsid w:val="00E02C8B"/>
    <w:rsid w:val="00E06A0B"/>
    <w:rsid w:val="00E1097C"/>
    <w:rsid w:val="00E7472A"/>
    <w:rsid w:val="00E8427B"/>
    <w:rsid w:val="00E97EA1"/>
    <w:rsid w:val="00EA12E3"/>
    <w:rsid w:val="00EA3E90"/>
    <w:rsid w:val="00EA52D3"/>
    <w:rsid w:val="00EC26D0"/>
    <w:rsid w:val="00EF3E45"/>
    <w:rsid w:val="00F2038C"/>
    <w:rsid w:val="00F270F1"/>
    <w:rsid w:val="00F54938"/>
    <w:rsid w:val="00F54FAF"/>
    <w:rsid w:val="00FC4E61"/>
    <w:rsid w:val="00FC6414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9B416"/>
  <w15:docId w15:val="{322AA17B-4BA7-4D88-A615-177803ED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1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Sub-Judul1"/>
    <w:next w:val="BodyText"/>
    <w:link w:val="Heading1Char"/>
    <w:uiPriority w:val="9"/>
    <w:qFormat/>
    <w:rsid w:val="001070A0"/>
    <w:pPr>
      <w:outlineLvl w:val="0"/>
    </w:pPr>
  </w:style>
  <w:style w:type="paragraph" w:styleId="Heading2">
    <w:name w:val="heading 2"/>
    <w:basedOn w:val="Sub-Judul2"/>
    <w:next w:val="BodyText"/>
    <w:link w:val="Heading2Char"/>
    <w:uiPriority w:val="9"/>
    <w:unhideWhenUsed/>
    <w:qFormat/>
    <w:rsid w:val="00DB400F"/>
    <w:pPr>
      <w:outlineLvl w:val="1"/>
    </w:pPr>
  </w:style>
  <w:style w:type="paragraph" w:styleId="Heading3">
    <w:name w:val="heading 3"/>
    <w:basedOn w:val="Sub-Judul3"/>
    <w:next w:val="BodyText"/>
    <w:link w:val="Heading3Char"/>
    <w:uiPriority w:val="9"/>
    <w:unhideWhenUsed/>
    <w:qFormat/>
    <w:rsid w:val="00DB400F"/>
    <w:pPr>
      <w:outlineLvl w:val="2"/>
    </w:p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B400F"/>
    <w:pPr>
      <w:outlineLvl w:val="3"/>
    </w:pPr>
    <w:rPr>
      <w:b w:val="0"/>
      <w:bCs w:val="0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DB400F"/>
    <w:pPr>
      <w:outlineLvl w:val="4"/>
    </w:pPr>
    <w:rPr>
      <w:i w:val="0"/>
      <w:iCs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B40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B40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B4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B4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36E"/>
    <w:pPr>
      <w:numPr>
        <w:numId w:val="4"/>
      </w:numPr>
      <w:ind w:left="360"/>
      <w:contextualSpacing/>
    </w:pPr>
  </w:style>
  <w:style w:type="paragraph" w:customStyle="1" w:styleId="Default">
    <w:name w:val="Default"/>
    <w:rsid w:val="00263E7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3D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3D1"/>
    <w:rPr>
      <w:rFonts w:ascii="Times New Roman" w:hAnsi="Times New Roman" w:cs="Times New Roman"/>
      <w:sz w:val="24"/>
      <w:szCs w:val="24"/>
    </w:rPr>
  </w:style>
  <w:style w:type="paragraph" w:customStyle="1" w:styleId="JudulArtikel">
    <w:name w:val="Judul Artikel"/>
    <w:basedOn w:val="Normal"/>
    <w:link w:val="JudulArtikelChar"/>
    <w:rsid w:val="00456A8C"/>
    <w:pPr>
      <w:spacing w:after="240"/>
      <w:jc w:val="center"/>
    </w:pPr>
    <w:rPr>
      <w:rFonts w:ascii="Bookman Old Style" w:hAnsi="Bookman Old Style"/>
      <w:b/>
      <w:bCs/>
    </w:rPr>
  </w:style>
  <w:style w:type="paragraph" w:customStyle="1" w:styleId="Author">
    <w:name w:val="Author"/>
    <w:basedOn w:val="Normal"/>
    <w:link w:val="AuthorChar"/>
    <w:qFormat/>
    <w:rsid w:val="00A615BB"/>
    <w:pPr>
      <w:autoSpaceDE w:val="0"/>
      <w:autoSpaceDN w:val="0"/>
      <w:adjustRightInd w:val="0"/>
      <w:spacing w:before="120"/>
      <w:jc w:val="center"/>
    </w:pPr>
    <w:rPr>
      <w:rFonts w:ascii="Bookman Old Style" w:hAnsi="Bookman Old Style" w:cs="Bookman Old Style"/>
      <w:color w:val="000000"/>
    </w:rPr>
  </w:style>
  <w:style w:type="character" w:customStyle="1" w:styleId="JudulArtikelChar">
    <w:name w:val="Judul Artikel Char"/>
    <w:basedOn w:val="DefaultParagraphFont"/>
    <w:link w:val="JudulArtikel"/>
    <w:rsid w:val="00456A8C"/>
    <w:rPr>
      <w:rFonts w:ascii="Bookman Old Style" w:hAnsi="Bookman Old Style" w:cs="Times New Roman"/>
      <w:b/>
      <w:bCs/>
      <w:sz w:val="24"/>
      <w:szCs w:val="24"/>
    </w:rPr>
  </w:style>
  <w:style w:type="character" w:customStyle="1" w:styleId="AuthorChar">
    <w:name w:val="Author Char"/>
    <w:basedOn w:val="DefaultParagraphFont"/>
    <w:link w:val="Author"/>
    <w:rsid w:val="00A615BB"/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E-mail">
    <w:name w:val="E-mail"/>
    <w:basedOn w:val="Normal"/>
    <w:link w:val="E-mailChar"/>
    <w:qFormat/>
    <w:rsid w:val="00A615BB"/>
    <w:pPr>
      <w:autoSpaceDE w:val="0"/>
      <w:autoSpaceDN w:val="0"/>
      <w:adjustRightInd w:val="0"/>
      <w:spacing w:after="120"/>
      <w:jc w:val="center"/>
    </w:pPr>
    <w:rPr>
      <w:rFonts w:ascii="Bookman Old Style" w:hAnsi="Bookman Old Style" w:cs="Bookman Old Style"/>
      <w:i/>
      <w:iCs/>
      <w:color w:val="000000"/>
    </w:rPr>
  </w:style>
  <w:style w:type="paragraph" w:customStyle="1" w:styleId="JudulAbstrak">
    <w:name w:val="Judul Abstrak"/>
    <w:basedOn w:val="Normal"/>
    <w:link w:val="JudulAbstrakChar"/>
    <w:qFormat/>
    <w:rsid w:val="001D5300"/>
    <w:pPr>
      <w:spacing w:before="240"/>
    </w:pPr>
    <w:rPr>
      <w:b/>
      <w:bCs/>
    </w:rPr>
  </w:style>
  <w:style w:type="character" w:customStyle="1" w:styleId="E-mailChar">
    <w:name w:val="E-mail Char"/>
    <w:basedOn w:val="DefaultParagraphFont"/>
    <w:link w:val="E-mail"/>
    <w:rsid w:val="00A615BB"/>
    <w:rPr>
      <w:rFonts w:ascii="Bookman Old Style" w:hAnsi="Bookman Old Style" w:cs="Bookman Old Style"/>
      <w:i/>
      <w:iCs/>
      <w:color w:val="000000"/>
      <w:sz w:val="24"/>
      <w:szCs w:val="24"/>
    </w:rPr>
  </w:style>
  <w:style w:type="paragraph" w:customStyle="1" w:styleId="IsiAbstrak">
    <w:name w:val="Isi Abstrak"/>
    <w:basedOn w:val="Normal"/>
    <w:link w:val="IsiAbstrakChar"/>
    <w:qFormat/>
    <w:rsid w:val="001D5300"/>
    <w:pPr>
      <w:spacing w:after="120"/>
    </w:pPr>
  </w:style>
  <w:style w:type="character" w:customStyle="1" w:styleId="JudulAbstrakChar">
    <w:name w:val="Judul Abstrak Char"/>
    <w:basedOn w:val="DefaultParagraphFont"/>
    <w:link w:val="JudulAbstrak"/>
    <w:rsid w:val="001D5300"/>
    <w:rPr>
      <w:rFonts w:ascii="Times New Roman" w:hAnsi="Times New Roman" w:cs="Times New Roman"/>
      <w:b/>
      <w:bCs/>
      <w:sz w:val="24"/>
      <w:szCs w:val="24"/>
    </w:rPr>
  </w:style>
  <w:style w:type="paragraph" w:customStyle="1" w:styleId="Sub-Judul1">
    <w:name w:val="Sub-Judul 1"/>
    <w:basedOn w:val="Normal"/>
    <w:next w:val="BadanTeks"/>
    <w:link w:val="Sub-Judul1Char"/>
    <w:rsid w:val="006725C5"/>
    <w:pPr>
      <w:keepNext/>
      <w:spacing w:before="360" w:line="360" w:lineRule="auto"/>
    </w:pPr>
    <w:rPr>
      <w:b/>
      <w:bCs/>
      <w:caps/>
    </w:rPr>
  </w:style>
  <w:style w:type="character" w:customStyle="1" w:styleId="IsiAbstrakChar">
    <w:name w:val="Isi Abstrak Char"/>
    <w:basedOn w:val="DefaultParagraphFont"/>
    <w:link w:val="IsiAbstrak"/>
    <w:rsid w:val="001D5300"/>
    <w:rPr>
      <w:rFonts w:ascii="Times New Roman" w:hAnsi="Times New Roman" w:cs="Times New Roman"/>
      <w:sz w:val="24"/>
      <w:szCs w:val="24"/>
    </w:rPr>
  </w:style>
  <w:style w:type="paragraph" w:customStyle="1" w:styleId="Sub-Judul2">
    <w:name w:val="Sub-Judul 2"/>
    <w:basedOn w:val="Normal"/>
    <w:next w:val="BadanTeks"/>
    <w:link w:val="Sub-Judul2Char"/>
    <w:rsid w:val="00E02C8B"/>
    <w:pPr>
      <w:keepNext/>
      <w:spacing w:before="120" w:line="360" w:lineRule="auto"/>
    </w:pPr>
    <w:rPr>
      <w:b/>
      <w:bCs/>
    </w:rPr>
  </w:style>
  <w:style w:type="character" w:customStyle="1" w:styleId="Sub-Judul1Char">
    <w:name w:val="Sub-Judul 1 Char"/>
    <w:basedOn w:val="DefaultParagraphFont"/>
    <w:link w:val="Sub-Judul1"/>
    <w:rsid w:val="006725C5"/>
    <w:rPr>
      <w:rFonts w:ascii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300"/>
    <w:rPr>
      <w:color w:val="0000FF" w:themeColor="hyperlink"/>
      <w:u w:val="single"/>
    </w:rPr>
  </w:style>
  <w:style w:type="character" w:customStyle="1" w:styleId="Sub-Judul2Char">
    <w:name w:val="Sub-Judul 2 Char"/>
    <w:basedOn w:val="DefaultParagraphFont"/>
    <w:link w:val="Sub-Judul2"/>
    <w:rsid w:val="00E02C8B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300"/>
    <w:rPr>
      <w:color w:val="605E5C"/>
      <w:shd w:val="clear" w:color="auto" w:fill="E1DFDD"/>
    </w:rPr>
  </w:style>
  <w:style w:type="paragraph" w:customStyle="1" w:styleId="BadanTeks">
    <w:name w:val="Badan Teks"/>
    <w:basedOn w:val="Normal"/>
    <w:link w:val="BadanTeksChar"/>
    <w:rsid w:val="006D5D2B"/>
    <w:pPr>
      <w:spacing w:line="360" w:lineRule="auto"/>
      <w:ind w:firstLine="709"/>
    </w:pPr>
  </w:style>
  <w:style w:type="character" w:customStyle="1" w:styleId="Heading1Char">
    <w:name w:val="Heading 1 Char"/>
    <w:basedOn w:val="DefaultParagraphFont"/>
    <w:link w:val="Heading1"/>
    <w:uiPriority w:val="9"/>
    <w:rsid w:val="001070A0"/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BadanTeksChar">
    <w:name w:val="Badan Teks Char"/>
    <w:basedOn w:val="DefaultParagraphFont"/>
    <w:link w:val="BadanTeks"/>
    <w:rsid w:val="006D5D2B"/>
    <w:rPr>
      <w:rFonts w:ascii="Times New Roman" w:hAnsi="Times New Roman" w:cs="Times New Roman"/>
      <w:sz w:val="24"/>
      <w:szCs w:val="24"/>
    </w:rPr>
  </w:style>
  <w:style w:type="paragraph" w:customStyle="1" w:styleId="CatatanKaki">
    <w:name w:val="Catatan Kaki"/>
    <w:basedOn w:val="Normal"/>
    <w:link w:val="CatatanKakiChar"/>
    <w:rsid w:val="008B4BB0"/>
    <w:pPr>
      <w:ind w:firstLine="709"/>
    </w:pPr>
    <w:rPr>
      <w:sz w:val="20"/>
      <w:szCs w:val="20"/>
      <w:lang w:eastAsia="id-ID"/>
    </w:rPr>
  </w:style>
  <w:style w:type="paragraph" w:customStyle="1" w:styleId="Referensi">
    <w:name w:val="Referensi"/>
    <w:basedOn w:val="Normal"/>
    <w:link w:val="ReferensiChar"/>
    <w:rsid w:val="008B4BB0"/>
    <w:pPr>
      <w:ind w:left="709" w:hanging="709"/>
    </w:pPr>
  </w:style>
  <w:style w:type="character" w:customStyle="1" w:styleId="CatatanKakiChar">
    <w:name w:val="Catatan Kaki Char"/>
    <w:basedOn w:val="DefaultParagraphFont"/>
    <w:link w:val="CatatanKaki"/>
    <w:rsid w:val="008B4BB0"/>
    <w:rPr>
      <w:rFonts w:ascii="Times New Roman" w:hAnsi="Times New Roman" w:cs="Times New Roman"/>
      <w:sz w:val="20"/>
      <w:szCs w:val="20"/>
      <w:lang w:eastAsia="id-ID"/>
    </w:rPr>
  </w:style>
  <w:style w:type="paragraph" w:customStyle="1" w:styleId="Sub-Judul3">
    <w:name w:val="Sub-Judul 3"/>
    <w:basedOn w:val="Sub-Judul2"/>
    <w:next w:val="BadanTeks"/>
    <w:link w:val="Sub-Judul3Char"/>
    <w:rsid w:val="008B4BB0"/>
    <w:rPr>
      <w:i/>
      <w:iCs/>
    </w:rPr>
  </w:style>
  <w:style w:type="character" w:customStyle="1" w:styleId="ReferensiChar">
    <w:name w:val="Referensi Char"/>
    <w:basedOn w:val="DefaultParagraphFont"/>
    <w:link w:val="Referensi"/>
    <w:rsid w:val="008B4BB0"/>
    <w:rPr>
      <w:rFonts w:ascii="Times New Roman" w:hAnsi="Times New Roman" w:cs="Times New Roman"/>
      <w:sz w:val="24"/>
      <w:szCs w:val="24"/>
    </w:rPr>
  </w:style>
  <w:style w:type="character" w:customStyle="1" w:styleId="Sub-Judul3Char">
    <w:name w:val="Sub-Judul 3 Char"/>
    <w:basedOn w:val="Sub-Judul2Char"/>
    <w:link w:val="Sub-Judul3"/>
    <w:rsid w:val="008B4BB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400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B400F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FootnoteText">
    <w:name w:val="footnote text"/>
    <w:basedOn w:val="CatatanKaki"/>
    <w:link w:val="FootnoteTextChar"/>
    <w:uiPriority w:val="99"/>
    <w:unhideWhenUsed/>
    <w:qFormat/>
    <w:rsid w:val="00B4122A"/>
    <w:pPr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4122A"/>
    <w:rPr>
      <w:rFonts w:ascii="Times New Roman" w:hAnsi="Times New Roman" w:cs="Times New Roman"/>
      <w:sz w:val="20"/>
      <w:szCs w:val="20"/>
      <w:lang w:eastAsia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570C05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DB400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400F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B40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B40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B40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40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JudulArtikel"/>
    <w:next w:val="Normal"/>
    <w:link w:val="TitleChar"/>
    <w:uiPriority w:val="10"/>
    <w:qFormat/>
    <w:rsid w:val="00E8427B"/>
  </w:style>
  <w:style w:type="character" w:customStyle="1" w:styleId="TitleChar">
    <w:name w:val="Title Char"/>
    <w:basedOn w:val="DefaultParagraphFont"/>
    <w:link w:val="Title"/>
    <w:uiPriority w:val="10"/>
    <w:rsid w:val="00E8427B"/>
    <w:rPr>
      <w:rFonts w:ascii="Bookman Old Style" w:hAnsi="Bookman Old Style" w:cs="Times New Roman"/>
      <w:b/>
      <w:bCs/>
      <w:sz w:val="24"/>
      <w:szCs w:val="24"/>
    </w:rPr>
  </w:style>
  <w:style w:type="paragraph" w:styleId="BodyText">
    <w:name w:val="Body Text"/>
    <w:basedOn w:val="BadanTeks"/>
    <w:link w:val="BodyTextChar"/>
    <w:uiPriority w:val="99"/>
    <w:unhideWhenUsed/>
    <w:qFormat/>
    <w:rsid w:val="00012B04"/>
  </w:style>
  <w:style w:type="character" w:customStyle="1" w:styleId="BodyTextChar">
    <w:name w:val="Body Text Char"/>
    <w:basedOn w:val="DefaultParagraphFont"/>
    <w:link w:val="BodyText"/>
    <w:uiPriority w:val="99"/>
    <w:rsid w:val="00012B04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Referensi"/>
    <w:next w:val="Normal"/>
    <w:uiPriority w:val="37"/>
    <w:unhideWhenUsed/>
    <w:qFormat/>
    <w:rsid w:val="00FC4E61"/>
    <w:pPr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BE29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11224"/>
    <w:pPr>
      <w:spacing w:before="100" w:beforeAutospacing="1" w:after="100" w:afterAutospacing="1"/>
      <w:jc w:val="left"/>
    </w:pPr>
    <w:rPr>
      <w:rFonts w:eastAsia="Times New Roman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telohim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ttelohim.ac.i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sttelohim.ac.i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sttelohim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%20Didik\Materi%20Kuliah%20S3\Template%20JTBH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5F74-5A39-4134-9F61-C6C7E62D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JTBH 2021</Template>
  <TotalTime>46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Didik Sulistyoadi</dc:creator>
  <cp:lastModifiedBy>Theo WD</cp:lastModifiedBy>
  <cp:revision>14</cp:revision>
  <dcterms:created xsi:type="dcterms:W3CDTF">2023-12-15T01:58:00Z</dcterms:created>
  <dcterms:modified xsi:type="dcterms:W3CDTF">2026-03-13T01:07:00Z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http://www.zotero.org/styles/turabian-fullnote-bibliography</vt:lpwstr>
  </property>
  <property fmtid="{D5CDD505-2E9C-101B-9397-08002B2CF9AE}" pid="21" name="Mendeley Recent Style Name 9_1">
    <vt:lpwstr>Turabian 8th edition (full note)</vt:lpwstr>
  </property>
  <property fmtid="{D5CDD505-2E9C-101B-9397-08002B2CF9AE}" pid="22" name="Mendeley Citation Style_1">
    <vt:lpwstr>http://www.zotero.org/styles/turabian-fullnote-bibliography</vt:lpwstr>
  </property>
</Properties>
</file>